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CB1" w:rsidRDefault="00270CB1" w:rsidP="00270CB1">
      <w:pPr>
        <w:jc w:val="center"/>
        <w:rPr>
          <w:rFonts w:ascii="Times New Roman" w:hAnsi="Times New Roman" w:cs="Times New Roman"/>
          <w:b/>
          <w:sz w:val="24"/>
          <w:szCs w:val="24"/>
        </w:rPr>
      </w:pPr>
      <w:bookmarkStart w:id="0" w:name="_GoBack"/>
      <w:r>
        <w:rPr>
          <w:rFonts w:ascii="Times New Roman" w:hAnsi="Times New Roman" w:cs="Times New Roman"/>
          <w:b/>
          <w:sz w:val="24"/>
          <w:szCs w:val="24"/>
        </w:rPr>
        <w:t>LEADERSHIP AND TEAM MANAGEMENT FOR JUDICIAL LIBRARIANS</w:t>
      </w:r>
      <w:bookmarkEnd w:id="0"/>
    </w:p>
    <w:p w:rsidR="00270CB1" w:rsidRDefault="00270CB1" w:rsidP="00270CB1">
      <w:pPr>
        <w:jc w:val="center"/>
        <w:rPr>
          <w:rFonts w:ascii="Times New Roman" w:hAnsi="Times New Roman" w:cs="Times New Roman"/>
          <w:b/>
          <w:sz w:val="24"/>
          <w:szCs w:val="24"/>
        </w:rPr>
      </w:pPr>
      <w:r>
        <w:rPr>
          <w:rFonts w:ascii="Times New Roman" w:hAnsi="Times New Roman" w:cs="Times New Roman"/>
          <w:b/>
          <w:sz w:val="24"/>
          <w:szCs w:val="24"/>
        </w:rPr>
        <w:t>BY</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PROF. ULUOCHA ANYAOGU</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INSTITUTE LIBRARIAN</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 xml:space="preserve">NIGERIAN INSTITUTE OF ADVANCED LEGAL STUDIES, </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UNIVERSITY OF LAGOS CAMPUS, AKOKA,</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YABA, LAGOS</w:t>
      </w:r>
    </w:p>
    <w:p w:rsidR="00270CB1" w:rsidRDefault="00270CB1" w:rsidP="00270CB1">
      <w:pPr>
        <w:pStyle w:val="NoSpacing"/>
        <w:jc w:val="center"/>
        <w:rPr>
          <w:rFonts w:ascii="Times New Roman" w:hAnsi="Times New Roman"/>
          <w:b/>
          <w:sz w:val="28"/>
          <w:szCs w:val="28"/>
        </w:rPr>
      </w:pPr>
      <w:r>
        <w:rPr>
          <w:rFonts w:ascii="Times New Roman" w:hAnsi="Times New Roman"/>
          <w:b/>
          <w:sz w:val="28"/>
          <w:szCs w:val="28"/>
        </w:rPr>
        <w:t>PHONE NO: 08023362071; 08179349121</w:t>
      </w:r>
    </w:p>
    <w:p w:rsidR="00270CB1" w:rsidRPr="00270CB1" w:rsidRDefault="00270CB1" w:rsidP="00270CB1">
      <w:pPr>
        <w:pStyle w:val="NoSpacing"/>
        <w:jc w:val="center"/>
        <w:rPr>
          <w:rFonts w:ascii="Times New Roman" w:hAnsi="Times New Roman"/>
          <w:b/>
          <w:sz w:val="28"/>
          <w:szCs w:val="28"/>
        </w:rPr>
      </w:pPr>
      <w:r>
        <w:rPr>
          <w:rFonts w:ascii="Times New Roman" w:hAnsi="Times New Roman"/>
          <w:b/>
          <w:sz w:val="28"/>
          <w:szCs w:val="28"/>
        </w:rPr>
        <w:t xml:space="preserve">E-MAIL: </w:t>
      </w:r>
      <w:hyperlink r:id="rId5" w:history="1">
        <w:r>
          <w:rPr>
            <w:rStyle w:val="Hyperlink"/>
            <w:rFonts w:ascii="Times New Roman" w:hAnsi="Times New Roman"/>
            <w:b/>
            <w:sz w:val="28"/>
            <w:szCs w:val="28"/>
          </w:rPr>
          <w:t>uluanyaogu@yahoo.com</w:t>
        </w:r>
      </w:hyperlink>
    </w:p>
    <w:p w:rsidR="00080AF4" w:rsidRPr="00080AF4" w:rsidRDefault="00080AF4" w:rsidP="00080AF4">
      <w:pPr>
        <w:spacing w:before="100" w:beforeAutospacing="1" w:after="100" w:afterAutospacing="1" w:line="360" w:lineRule="auto"/>
        <w:outlineLvl w:val="1"/>
        <w:rPr>
          <w:rFonts w:ascii="Times New Roman" w:eastAsia="Times New Roman" w:hAnsi="Times New Roman" w:cs="Times New Roman"/>
          <w:b/>
          <w:bCs/>
          <w:sz w:val="28"/>
          <w:szCs w:val="28"/>
        </w:rPr>
      </w:pPr>
      <w:r w:rsidRPr="00080AF4">
        <w:rPr>
          <w:rFonts w:ascii="Times New Roman" w:eastAsia="Times New Roman" w:hAnsi="Times New Roman" w:cs="Times New Roman"/>
          <w:b/>
          <w:bCs/>
          <w:sz w:val="28"/>
          <w:szCs w:val="28"/>
        </w:rPr>
        <w:t>Abstract</w:t>
      </w:r>
    </w:p>
    <w:p w:rsidR="00080AF4" w:rsidRDefault="00080AF4" w:rsidP="00B64AD3">
      <w:pPr>
        <w:pStyle w:val="NoSpacing"/>
        <w:jc w:val="both"/>
        <w:rPr>
          <w:rFonts w:ascii="Times New Roman" w:hAnsi="Times New Roman" w:cs="Times New Roman"/>
          <w:sz w:val="24"/>
          <w:szCs w:val="24"/>
        </w:rPr>
      </w:pPr>
      <w:r w:rsidRPr="00B64AD3">
        <w:rPr>
          <w:rFonts w:ascii="Times New Roman" w:hAnsi="Times New Roman" w:cs="Times New Roman"/>
          <w:sz w:val="24"/>
          <w:szCs w:val="24"/>
        </w:rPr>
        <w:t xml:space="preserve">Judicial librarians serve as vital information professionals within the justice system, supporting legal research, access to precedent, and information management. However, beyond their traditional technical roles, </w:t>
      </w:r>
      <w:r w:rsidR="00B64AD3">
        <w:rPr>
          <w:rFonts w:ascii="Times New Roman" w:hAnsi="Times New Roman" w:cs="Times New Roman"/>
          <w:sz w:val="24"/>
          <w:szCs w:val="24"/>
        </w:rPr>
        <w:t xml:space="preserve">they </w:t>
      </w:r>
      <w:r w:rsidRPr="00B64AD3">
        <w:rPr>
          <w:rFonts w:ascii="Times New Roman" w:hAnsi="Times New Roman" w:cs="Times New Roman"/>
          <w:sz w:val="24"/>
          <w:szCs w:val="24"/>
        </w:rPr>
        <w:t>increasingly function as team leaders, responsible for guiding personnel, ensuring service delivery, and managing internal relationships</w:t>
      </w:r>
      <w:r w:rsidR="00F96757" w:rsidRPr="00B64AD3">
        <w:rPr>
          <w:rFonts w:ascii="Times New Roman" w:hAnsi="Times New Roman" w:cs="Times New Roman"/>
          <w:sz w:val="24"/>
          <w:szCs w:val="24"/>
        </w:rPr>
        <w:t xml:space="preserve"> necessitating effective leadership and team management skills</w:t>
      </w:r>
      <w:r w:rsidRPr="00B64AD3">
        <w:rPr>
          <w:rFonts w:ascii="Times New Roman" w:hAnsi="Times New Roman" w:cs="Times New Roman"/>
          <w:sz w:val="24"/>
          <w:szCs w:val="24"/>
        </w:rPr>
        <w:t>. This paper explores the evolving</w:t>
      </w:r>
      <w:r w:rsidR="008F5FBC" w:rsidRPr="00B64AD3">
        <w:rPr>
          <w:rFonts w:ascii="Times New Roman" w:hAnsi="Times New Roman" w:cs="Times New Roman"/>
          <w:sz w:val="24"/>
          <w:szCs w:val="24"/>
        </w:rPr>
        <w:t xml:space="preserve"> roles and </w:t>
      </w:r>
      <w:r w:rsidRPr="00B64AD3">
        <w:rPr>
          <w:rFonts w:ascii="Times New Roman" w:hAnsi="Times New Roman" w:cs="Times New Roman"/>
          <w:sz w:val="24"/>
          <w:szCs w:val="24"/>
        </w:rPr>
        <w:t>responsibilities of judicial librarians in leadership, with a specific focus on team building, conflict resolution, and fostering a collaborative work environment. Drawing on recent scholarly literature, it discuss</w:t>
      </w:r>
      <w:r w:rsidR="00B64AD3">
        <w:rPr>
          <w:rFonts w:ascii="Times New Roman" w:hAnsi="Times New Roman" w:cs="Times New Roman"/>
          <w:sz w:val="24"/>
          <w:szCs w:val="24"/>
        </w:rPr>
        <w:t xml:space="preserve">es how effective team </w:t>
      </w:r>
      <w:proofErr w:type="spellStart"/>
      <w:r w:rsidR="00B64AD3">
        <w:rPr>
          <w:rFonts w:ascii="Times New Roman" w:hAnsi="Times New Roman" w:cs="Times New Roman"/>
          <w:sz w:val="24"/>
          <w:szCs w:val="24"/>
        </w:rPr>
        <w:t>management</w:t>
      </w:r>
      <w:r w:rsidRPr="00B64AD3">
        <w:rPr>
          <w:rFonts w:ascii="Times New Roman" w:hAnsi="Times New Roman" w:cs="Times New Roman"/>
          <w:sz w:val="24"/>
          <w:szCs w:val="24"/>
        </w:rPr>
        <w:t>t</w:t>
      </w:r>
      <w:proofErr w:type="spellEnd"/>
      <w:r w:rsidRPr="00B64AD3">
        <w:rPr>
          <w:rFonts w:ascii="Times New Roman" w:hAnsi="Times New Roman" w:cs="Times New Roman"/>
          <w:sz w:val="24"/>
          <w:szCs w:val="24"/>
        </w:rPr>
        <w:t xml:space="preserve"> improves morale and productivity, how structured conflict resolution mechanisms maintain institutional harmony, and how collaborative leadership fosters innovation and accountability in judicial libraries.</w:t>
      </w:r>
      <w:r w:rsidR="00DB119B" w:rsidRPr="00B64AD3">
        <w:rPr>
          <w:rFonts w:ascii="Times New Roman" w:hAnsi="Times New Roman" w:cs="Times New Roman"/>
          <w:sz w:val="24"/>
          <w:szCs w:val="24"/>
        </w:rPr>
        <w:t xml:space="preserve"> </w:t>
      </w:r>
      <w:r w:rsidR="00B64AD3">
        <w:rPr>
          <w:rFonts w:ascii="Times New Roman" w:hAnsi="Times New Roman" w:cs="Times New Roman"/>
          <w:sz w:val="24"/>
          <w:szCs w:val="24"/>
        </w:rPr>
        <w:t>Based on this discussion, t</w:t>
      </w:r>
      <w:r w:rsidR="00B64AD3" w:rsidRPr="00B64AD3">
        <w:rPr>
          <w:rFonts w:ascii="Times New Roman" w:hAnsi="Times New Roman" w:cs="Times New Roman"/>
          <w:sz w:val="24"/>
          <w:szCs w:val="24"/>
        </w:rPr>
        <w:t xml:space="preserve">he paper concludes that </w:t>
      </w:r>
      <w:proofErr w:type="gramStart"/>
      <w:r w:rsidR="00DB119B" w:rsidRPr="00B64AD3">
        <w:rPr>
          <w:rFonts w:ascii="Times New Roman" w:hAnsi="Times New Roman" w:cs="Times New Roman"/>
          <w:sz w:val="24"/>
          <w:szCs w:val="24"/>
        </w:rPr>
        <w:t>Judicial</w:t>
      </w:r>
      <w:proofErr w:type="gramEnd"/>
      <w:r w:rsidR="00DB119B" w:rsidRPr="00B64AD3">
        <w:rPr>
          <w:rFonts w:ascii="Times New Roman" w:hAnsi="Times New Roman" w:cs="Times New Roman"/>
          <w:sz w:val="24"/>
          <w:szCs w:val="24"/>
        </w:rPr>
        <w:t xml:space="preserve"> librarians who excel in these areas contribute to more responsive, inclusive, and effective legal</w:t>
      </w:r>
      <w:r w:rsidR="00B64AD3">
        <w:rPr>
          <w:rFonts w:ascii="Times New Roman" w:hAnsi="Times New Roman" w:cs="Times New Roman"/>
          <w:sz w:val="24"/>
          <w:szCs w:val="24"/>
        </w:rPr>
        <w:t xml:space="preserve"> information services, </w:t>
      </w:r>
      <w:r w:rsidR="00DB119B" w:rsidRPr="00B64AD3">
        <w:rPr>
          <w:rFonts w:ascii="Times New Roman" w:hAnsi="Times New Roman" w:cs="Times New Roman"/>
          <w:sz w:val="24"/>
          <w:szCs w:val="24"/>
        </w:rPr>
        <w:t xml:space="preserve">thereby strengthening the overall performance of the judiciary. </w:t>
      </w:r>
      <w:r w:rsidRPr="00B64AD3">
        <w:rPr>
          <w:rFonts w:ascii="Times New Roman" w:hAnsi="Times New Roman" w:cs="Times New Roman"/>
          <w:sz w:val="24"/>
          <w:szCs w:val="24"/>
        </w:rPr>
        <w:t xml:space="preserve"> </w:t>
      </w:r>
    </w:p>
    <w:p w:rsidR="00B64AD3" w:rsidRPr="00B64AD3" w:rsidRDefault="00B64AD3" w:rsidP="00B64AD3">
      <w:pPr>
        <w:pStyle w:val="NoSpacing"/>
        <w:jc w:val="both"/>
        <w:rPr>
          <w:rFonts w:ascii="Times New Roman" w:hAnsi="Times New Roman" w:cs="Times New Roman"/>
          <w:sz w:val="24"/>
          <w:szCs w:val="24"/>
        </w:rPr>
      </w:pPr>
    </w:p>
    <w:p w:rsidR="00080AF4" w:rsidRPr="00B64AD3" w:rsidRDefault="00270CB1" w:rsidP="00270CB1">
      <w:pPr>
        <w:spacing w:line="360" w:lineRule="auto"/>
        <w:jc w:val="both"/>
        <w:rPr>
          <w:rFonts w:ascii="Times New Roman" w:hAnsi="Times New Roman" w:cs="Times New Roman"/>
          <w:sz w:val="28"/>
          <w:szCs w:val="28"/>
        </w:rPr>
      </w:pPr>
      <w:r w:rsidRPr="00B64AD3">
        <w:rPr>
          <w:rFonts w:ascii="Times New Roman" w:hAnsi="Times New Roman" w:cs="Times New Roman"/>
          <w:b/>
          <w:sz w:val="28"/>
          <w:szCs w:val="28"/>
        </w:rPr>
        <w:t>Key Words:</w:t>
      </w:r>
      <w:r w:rsidRPr="00B64AD3">
        <w:rPr>
          <w:rFonts w:ascii="Times New Roman" w:hAnsi="Times New Roman" w:cs="Times New Roman"/>
          <w:i/>
          <w:sz w:val="28"/>
          <w:szCs w:val="28"/>
        </w:rPr>
        <w:t xml:space="preserve"> </w:t>
      </w:r>
      <w:r w:rsidR="00B64AD3">
        <w:rPr>
          <w:rFonts w:ascii="Times New Roman" w:hAnsi="Times New Roman" w:cs="Times New Roman"/>
          <w:sz w:val="28"/>
          <w:szCs w:val="28"/>
        </w:rPr>
        <w:t>Leadership, Team Management, Conflict Resolution,</w:t>
      </w:r>
      <w:r w:rsidRPr="00B64AD3">
        <w:rPr>
          <w:rFonts w:ascii="Times New Roman" w:hAnsi="Times New Roman" w:cs="Times New Roman"/>
          <w:sz w:val="28"/>
          <w:szCs w:val="28"/>
        </w:rPr>
        <w:t xml:space="preserve"> Judicial </w:t>
      </w:r>
      <w:r w:rsidR="00B64AD3">
        <w:rPr>
          <w:rFonts w:ascii="Times New Roman" w:hAnsi="Times New Roman" w:cs="Times New Roman"/>
          <w:sz w:val="28"/>
          <w:szCs w:val="28"/>
        </w:rPr>
        <w:tab/>
      </w:r>
      <w:r w:rsidR="00B64AD3">
        <w:rPr>
          <w:rFonts w:ascii="Times New Roman" w:hAnsi="Times New Roman" w:cs="Times New Roman"/>
          <w:sz w:val="28"/>
          <w:szCs w:val="28"/>
        </w:rPr>
        <w:tab/>
      </w:r>
      <w:r w:rsidR="00B64AD3">
        <w:rPr>
          <w:rFonts w:ascii="Times New Roman" w:hAnsi="Times New Roman" w:cs="Times New Roman"/>
          <w:sz w:val="28"/>
          <w:szCs w:val="28"/>
        </w:rPr>
        <w:tab/>
      </w:r>
      <w:r w:rsidR="00B64AD3">
        <w:rPr>
          <w:rFonts w:ascii="Times New Roman" w:hAnsi="Times New Roman" w:cs="Times New Roman"/>
          <w:sz w:val="28"/>
          <w:szCs w:val="28"/>
        </w:rPr>
        <w:tab/>
        <w:t xml:space="preserve">   </w:t>
      </w:r>
      <w:r w:rsidRPr="00B64AD3">
        <w:rPr>
          <w:rFonts w:ascii="Times New Roman" w:hAnsi="Times New Roman" w:cs="Times New Roman"/>
          <w:sz w:val="28"/>
          <w:szCs w:val="28"/>
        </w:rPr>
        <w:t>Librarians</w:t>
      </w:r>
    </w:p>
    <w:p w:rsidR="009550DA" w:rsidRPr="009550DA" w:rsidRDefault="009550DA" w:rsidP="009550DA">
      <w:pPr>
        <w:spacing w:before="100" w:beforeAutospacing="1" w:after="100" w:afterAutospacing="1" w:line="240" w:lineRule="auto"/>
        <w:outlineLvl w:val="1"/>
        <w:rPr>
          <w:rFonts w:ascii="Times New Roman" w:eastAsia="Times New Roman" w:hAnsi="Times New Roman" w:cs="Times New Roman"/>
          <w:b/>
          <w:bCs/>
          <w:sz w:val="36"/>
          <w:szCs w:val="36"/>
        </w:rPr>
      </w:pPr>
      <w:r w:rsidRPr="009550DA">
        <w:rPr>
          <w:rFonts w:ascii="Times New Roman" w:eastAsia="Times New Roman" w:hAnsi="Times New Roman" w:cs="Times New Roman"/>
          <w:b/>
          <w:bCs/>
          <w:sz w:val="36"/>
          <w:szCs w:val="36"/>
        </w:rPr>
        <w:t>1. Introduction</w:t>
      </w:r>
    </w:p>
    <w:p w:rsidR="008D2A41" w:rsidRDefault="009550DA" w:rsidP="009550DA">
      <w:pPr>
        <w:spacing w:before="100" w:beforeAutospacing="1" w:after="100" w:afterAutospacing="1" w:line="360" w:lineRule="auto"/>
        <w:jc w:val="both"/>
        <w:rPr>
          <w:rFonts w:ascii="Times New Roman" w:eastAsia="Times New Roman" w:hAnsi="Times New Roman" w:cs="Times New Roman"/>
          <w:sz w:val="28"/>
          <w:szCs w:val="28"/>
        </w:rPr>
      </w:pPr>
      <w:r w:rsidRPr="009550DA">
        <w:rPr>
          <w:rFonts w:ascii="Times New Roman" w:eastAsia="Times New Roman" w:hAnsi="Times New Roman" w:cs="Times New Roman"/>
          <w:sz w:val="28"/>
          <w:szCs w:val="28"/>
        </w:rPr>
        <w:t>In the judicial sector, where access to timely, accurate, and comprehensive legal information is indispensable to the administration of justice, judicial librarians play a foundational role. Traditionally viewed as custodians of legal materials and facilitators of legal research, their role has significan</w:t>
      </w:r>
      <w:r w:rsidR="00270CB1">
        <w:rPr>
          <w:rFonts w:ascii="Times New Roman" w:eastAsia="Times New Roman" w:hAnsi="Times New Roman" w:cs="Times New Roman"/>
          <w:sz w:val="28"/>
          <w:szCs w:val="28"/>
        </w:rPr>
        <w:t>tly expanded</w:t>
      </w:r>
      <w:r w:rsidRPr="009550DA">
        <w:rPr>
          <w:rFonts w:ascii="Times New Roman" w:eastAsia="Times New Roman" w:hAnsi="Times New Roman" w:cs="Times New Roman"/>
          <w:sz w:val="28"/>
          <w:szCs w:val="28"/>
        </w:rPr>
        <w:t xml:space="preserve"> to include responsibilities in leadership, human resource management, and organizational development (</w:t>
      </w:r>
      <w:proofErr w:type="spellStart"/>
      <w:r w:rsidRPr="009550DA">
        <w:rPr>
          <w:rFonts w:ascii="Times New Roman" w:eastAsia="Times New Roman" w:hAnsi="Times New Roman" w:cs="Times New Roman"/>
          <w:sz w:val="28"/>
          <w:szCs w:val="28"/>
        </w:rPr>
        <w:t>Okon</w:t>
      </w:r>
      <w:proofErr w:type="spellEnd"/>
      <w:r w:rsidRPr="009550DA">
        <w:rPr>
          <w:rFonts w:ascii="Times New Roman" w:eastAsia="Times New Roman" w:hAnsi="Times New Roman" w:cs="Times New Roman"/>
          <w:sz w:val="28"/>
          <w:szCs w:val="28"/>
        </w:rPr>
        <w:t xml:space="preserve"> &amp; Udo-</w:t>
      </w:r>
      <w:proofErr w:type="spellStart"/>
      <w:r w:rsidRPr="009550DA">
        <w:rPr>
          <w:rFonts w:ascii="Times New Roman" w:eastAsia="Times New Roman" w:hAnsi="Times New Roman" w:cs="Times New Roman"/>
          <w:sz w:val="28"/>
          <w:szCs w:val="28"/>
        </w:rPr>
        <w:t>Anyanwu</w:t>
      </w:r>
      <w:proofErr w:type="spellEnd"/>
      <w:r w:rsidRPr="009550DA">
        <w:rPr>
          <w:rFonts w:ascii="Times New Roman" w:eastAsia="Times New Roman" w:hAnsi="Times New Roman" w:cs="Times New Roman"/>
          <w:sz w:val="28"/>
          <w:szCs w:val="28"/>
        </w:rPr>
        <w:t xml:space="preserve">, 2022). As information professionals </w:t>
      </w:r>
      <w:r w:rsidRPr="009550DA">
        <w:rPr>
          <w:rFonts w:ascii="Times New Roman" w:eastAsia="Times New Roman" w:hAnsi="Times New Roman" w:cs="Times New Roman"/>
          <w:sz w:val="28"/>
          <w:szCs w:val="28"/>
        </w:rPr>
        <w:lastRenderedPageBreak/>
        <w:t>embedded in the legal system, judicial librarians are now expected not only to manage collections and assist in research but also to oversee teams, coordinate workflows, resolve interpersonal conflicts, and foster an environment of collaboration and innovation.</w:t>
      </w:r>
      <w:r w:rsidR="008D2A41">
        <w:rPr>
          <w:rFonts w:ascii="Times New Roman" w:eastAsia="Times New Roman" w:hAnsi="Times New Roman" w:cs="Times New Roman"/>
          <w:sz w:val="28"/>
          <w:szCs w:val="28"/>
        </w:rPr>
        <w:t xml:space="preserve"> </w:t>
      </w:r>
      <w:r w:rsidRPr="009550DA">
        <w:rPr>
          <w:rFonts w:ascii="Times New Roman" w:eastAsia="Times New Roman" w:hAnsi="Times New Roman" w:cs="Times New Roman"/>
          <w:sz w:val="28"/>
          <w:szCs w:val="28"/>
        </w:rPr>
        <w:t xml:space="preserve">This evolution is largely driven by the increasing complexity of judicial information services, the growing expectations of users—such as judges, lawyers, and court administrators—and the need for more efficient and responsive library systems. </w:t>
      </w:r>
    </w:p>
    <w:p w:rsidR="009550DA" w:rsidRPr="009550DA" w:rsidRDefault="009550DA" w:rsidP="009550DA">
      <w:pPr>
        <w:spacing w:before="100" w:beforeAutospacing="1" w:after="100" w:afterAutospacing="1" w:line="360" w:lineRule="auto"/>
        <w:jc w:val="both"/>
        <w:rPr>
          <w:rFonts w:ascii="Times New Roman" w:eastAsia="Times New Roman" w:hAnsi="Times New Roman" w:cs="Times New Roman"/>
          <w:sz w:val="28"/>
          <w:szCs w:val="28"/>
        </w:rPr>
      </w:pPr>
      <w:r w:rsidRPr="009550DA">
        <w:rPr>
          <w:rFonts w:ascii="Times New Roman" w:eastAsia="Times New Roman" w:hAnsi="Times New Roman" w:cs="Times New Roman"/>
          <w:sz w:val="28"/>
          <w:szCs w:val="28"/>
        </w:rPr>
        <w:t>Team leadership in judicial libraries demands an understanding of team dynamics and the capacity to build cohesive, goal-oriented units. Effective team building helps staff members align their roles with organizational objectives, reduces duplication of efforts, and promotes a shared vision (</w:t>
      </w:r>
      <w:proofErr w:type="spellStart"/>
      <w:r w:rsidRPr="009550DA">
        <w:rPr>
          <w:rFonts w:ascii="Times New Roman" w:eastAsia="Times New Roman" w:hAnsi="Times New Roman" w:cs="Times New Roman"/>
          <w:sz w:val="28"/>
          <w:szCs w:val="28"/>
        </w:rPr>
        <w:t>Ebhomeya</w:t>
      </w:r>
      <w:proofErr w:type="spellEnd"/>
      <w:r w:rsidRPr="009550DA">
        <w:rPr>
          <w:rFonts w:ascii="Times New Roman" w:eastAsia="Times New Roman" w:hAnsi="Times New Roman" w:cs="Times New Roman"/>
          <w:sz w:val="28"/>
          <w:szCs w:val="28"/>
        </w:rPr>
        <w:t xml:space="preserve"> &amp; </w:t>
      </w:r>
      <w:proofErr w:type="spellStart"/>
      <w:r w:rsidRPr="009550DA">
        <w:rPr>
          <w:rFonts w:ascii="Times New Roman" w:eastAsia="Times New Roman" w:hAnsi="Times New Roman" w:cs="Times New Roman"/>
          <w:sz w:val="28"/>
          <w:szCs w:val="28"/>
        </w:rPr>
        <w:t>Ogbuiyi</w:t>
      </w:r>
      <w:proofErr w:type="spellEnd"/>
      <w:r w:rsidRPr="009550DA">
        <w:rPr>
          <w:rFonts w:ascii="Times New Roman" w:eastAsia="Times New Roman" w:hAnsi="Times New Roman" w:cs="Times New Roman"/>
          <w:sz w:val="28"/>
          <w:szCs w:val="28"/>
        </w:rPr>
        <w:t xml:space="preserve">, 2023). However, team environments are not without challenges. Conflicts may arise from role ambiguity, unequal workload distribution, communication breakdowns, or generational differences. Therefore, conflict resolution becomes a critical competency for judicial librarians in leadership positions. As </w:t>
      </w:r>
      <w:proofErr w:type="spellStart"/>
      <w:r w:rsidRPr="009550DA">
        <w:rPr>
          <w:rFonts w:ascii="Times New Roman" w:eastAsia="Times New Roman" w:hAnsi="Times New Roman" w:cs="Times New Roman"/>
          <w:sz w:val="28"/>
          <w:szCs w:val="28"/>
        </w:rPr>
        <w:t>Ezeani</w:t>
      </w:r>
      <w:proofErr w:type="spellEnd"/>
      <w:r w:rsidRPr="009550DA">
        <w:rPr>
          <w:rFonts w:ascii="Times New Roman" w:eastAsia="Times New Roman" w:hAnsi="Times New Roman" w:cs="Times New Roman"/>
          <w:sz w:val="28"/>
          <w:szCs w:val="28"/>
        </w:rPr>
        <w:t xml:space="preserve"> and </w:t>
      </w:r>
      <w:proofErr w:type="spellStart"/>
      <w:r w:rsidRPr="009550DA">
        <w:rPr>
          <w:rFonts w:ascii="Times New Roman" w:eastAsia="Times New Roman" w:hAnsi="Times New Roman" w:cs="Times New Roman"/>
          <w:sz w:val="28"/>
          <w:szCs w:val="28"/>
        </w:rPr>
        <w:t>Ezeabasili</w:t>
      </w:r>
      <w:proofErr w:type="spellEnd"/>
      <w:r w:rsidRPr="009550DA">
        <w:rPr>
          <w:rFonts w:ascii="Times New Roman" w:eastAsia="Times New Roman" w:hAnsi="Times New Roman" w:cs="Times New Roman"/>
          <w:sz w:val="28"/>
          <w:szCs w:val="28"/>
        </w:rPr>
        <w:t xml:space="preserve"> (2021) observe, librarians who demonstrate emotional intelligence and conflict mediation skills are more likely to maintain workplace harmony and ensure continued service excellence.</w:t>
      </w:r>
    </w:p>
    <w:p w:rsidR="009550DA" w:rsidRPr="009550DA" w:rsidRDefault="009550DA" w:rsidP="009550DA">
      <w:pPr>
        <w:spacing w:before="100" w:beforeAutospacing="1" w:after="100" w:afterAutospacing="1" w:line="360" w:lineRule="auto"/>
        <w:jc w:val="both"/>
        <w:rPr>
          <w:rFonts w:ascii="Times New Roman" w:eastAsia="Times New Roman" w:hAnsi="Times New Roman" w:cs="Times New Roman"/>
          <w:sz w:val="28"/>
          <w:szCs w:val="28"/>
        </w:rPr>
      </w:pPr>
      <w:r w:rsidRPr="009550DA">
        <w:rPr>
          <w:rFonts w:ascii="Times New Roman" w:eastAsia="Times New Roman" w:hAnsi="Times New Roman" w:cs="Times New Roman"/>
          <w:sz w:val="28"/>
          <w:szCs w:val="28"/>
        </w:rPr>
        <w:t>In addition, the contemporary emphasis on collaborative work culture within libraries has made it essential for judicial librarians to lead in a manner that encourages shared decision-making, openness, and mutual respect. Collaboration fosters knowledge sharing, enhances institutional learning, and strengthens adaptability—key factors in institutions that serve dynamic and high-stakes sectors such as the judiciary (</w:t>
      </w:r>
      <w:proofErr w:type="spellStart"/>
      <w:r w:rsidRPr="009550DA">
        <w:rPr>
          <w:rFonts w:ascii="Times New Roman" w:eastAsia="Times New Roman" w:hAnsi="Times New Roman" w:cs="Times New Roman"/>
          <w:sz w:val="28"/>
          <w:szCs w:val="28"/>
        </w:rPr>
        <w:t>Onuoha</w:t>
      </w:r>
      <w:proofErr w:type="spellEnd"/>
      <w:r w:rsidRPr="009550DA">
        <w:rPr>
          <w:rFonts w:ascii="Times New Roman" w:eastAsia="Times New Roman" w:hAnsi="Times New Roman" w:cs="Times New Roman"/>
          <w:sz w:val="28"/>
          <w:szCs w:val="28"/>
        </w:rPr>
        <w:t xml:space="preserve"> &amp; </w:t>
      </w:r>
      <w:proofErr w:type="spellStart"/>
      <w:r w:rsidRPr="009550DA">
        <w:rPr>
          <w:rFonts w:ascii="Times New Roman" w:eastAsia="Times New Roman" w:hAnsi="Times New Roman" w:cs="Times New Roman"/>
          <w:sz w:val="28"/>
          <w:szCs w:val="28"/>
        </w:rPr>
        <w:t>Obialor</w:t>
      </w:r>
      <w:proofErr w:type="spellEnd"/>
      <w:r w:rsidRPr="009550DA">
        <w:rPr>
          <w:rFonts w:ascii="Times New Roman" w:eastAsia="Times New Roman" w:hAnsi="Times New Roman" w:cs="Times New Roman"/>
          <w:sz w:val="28"/>
          <w:szCs w:val="28"/>
        </w:rPr>
        <w:t>, 2022). Judicial librarians must therefore be adept not only in managing information but also in leading people, resolving conflicts, and cultivating environments where collaboration can thrive.</w:t>
      </w:r>
    </w:p>
    <w:p w:rsidR="009550DA" w:rsidRPr="009550DA" w:rsidRDefault="009550DA" w:rsidP="009550DA">
      <w:pPr>
        <w:spacing w:before="100" w:beforeAutospacing="1" w:after="100" w:afterAutospacing="1" w:line="360" w:lineRule="auto"/>
        <w:jc w:val="both"/>
        <w:rPr>
          <w:rFonts w:ascii="Times New Roman" w:eastAsia="Times New Roman" w:hAnsi="Times New Roman" w:cs="Times New Roman"/>
          <w:sz w:val="28"/>
          <w:szCs w:val="28"/>
        </w:rPr>
      </w:pPr>
      <w:r w:rsidRPr="009550DA">
        <w:rPr>
          <w:rFonts w:ascii="Times New Roman" w:eastAsia="Times New Roman" w:hAnsi="Times New Roman" w:cs="Times New Roman"/>
          <w:sz w:val="28"/>
          <w:szCs w:val="28"/>
        </w:rPr>
        <w:t xml:space="preserve">Despite the centrality of these leadership functions, scholarly attention to the leadership roles of judicial librarians—especially in the African context—remains limited. Most existing literature focuses on technical competencies and service provision, often overlooking the human management and leadership dimensions of judicial librarianship (Adebayo &amp; Oni, 2023). This paper addresses that gap by exploring the specific leadership responsibilities of judicial librarians, with a focus on three interrelated areas: </w:t>
      </w:r>
      <w:r w:rsidRPr="009550DA">
        <w:rPr>
          <w:rFonts w:ascii="Times New Roman" w:eastAsia="Times New Roman" w:hAnsi="Times New Roman" w:cs="Times New Roman"/>
          <w:bCs/>
          <w:sz w:val="28"/>
          <w:szCs w:val="28"/>
        </w:rPr>
        <w:t>team building</w:t>
      </w:r>
      <w:r w:rsidRPr="009550DA">
        <w:rPr>
          <w:rFonts w:ascii="Times New Roman" w:eastAsia="Times New Roman" w:hAnsi="Times New Roman" w:cs="Times New Roman"/>
          <w:sz w:val="28"/>
          <w:szCs w:val="28"/>
        </w:rPr>
        <w:t xml:space="preserve">, </w:t>
      </w:r>
      <w:r w:rsidRPr="009550DA">
        <w:rPr>
          <w:rFonts w:ascii="Times New Roman" w:eastAsia="Times New Roman" w:hAnsi="Times New Roman" w:cs="Times New Roman"/>
          <w:bCs/>
          <w:sz w:val="28"/>
          <w:szCs w:val="28"/>
        </w:rPr>
        <w:t>conflict resolution</w:t>
      </w:r>
      <w:r w:rsidRPr="009550DA">
        <w:rPr>
          <w:rFonts w:ascii="Times New Roman" w:eastAsia="Times New Roman" w:hAnsi="Times New Roman" w:cs="Times New Roman"/>
          <w:sz w:val="28"/>
          <w:szCs w:val="28"/>
        </w:rPr>
        <w:t xml:space="preserve">, and </w:t>
      </w:r>
      <w:r w:rsidRPr="009550DA">
        <w:rPr>
          <w:rFonts w:ascii="Times New Roman" w:eastAsia="Times New Roman" w:hAnsi="Times New Roman" w:cs="Times New Roman"/>
          <w:bCs/>
          <w:sz w:val="28"/>
          <w:szCs w:val="28"/>
        </w:rPr>
        <w:t>fostering a collaborative work environment</w:t>
      </w:r>
      <w:r w:rsidRPr="009550DA">
        <w:rPr>
          <w:rFonts w:ascii="Times New Roman" w:eastAsia="Times New Roman" w:hAnsi="Times New Roman" w:cs="Times New Roman"/>
          <w:sz w:val="28"/>
          <w:szCs w:val="28"/>
        </w:rPr>
        <w:t>. It argues that judicial librarians, when equipped with relevant leadership skills, are well-positioned to transform court libraries into dynamic and responsive units that significantly contribute to the legal process.</w:t>
      </w:r>
    </w:p>
    <w:p w:rsidR="00596800" w:rsidRDefault="00596800" w:rsidP="00596800">
      <w:pPr>
        <w:pStyle w:val="NormalWeb"/>
        <w:spacing w:line="360" w:lineRule="auto"/>
        <w:jc w:val="both"/>
        <w:rPr>
          <w:sz w:val="28"/>
          <w:szCs w:val="28"/>
        </w:rPr>
      </w:pPr>
      <w:r w:rsidRPr="00596800">
        <w:rPr>
          <w:sz w:val="28"/>
          <w:szCs w:val="28"/>
        </w:rPr>
        <w:t>Given the evolving nature of judicial libraries and the increasing expectations placed on information professionals within the justice sector, it is clear that judicial librarians must adopt a multifaceted leadership approach. Their leadership is no longer confined to the back-office management of collections, but extends to guiding teams, resolving conflicts, implementing institutional policies, and influencing judicial information systems. This shift in expectations calls for a comprehensive understanding of the specific roles and responsibilities that judicial librarians must embrace as leaders. The following section outlines these key leadership functions, highlighting how they contribute to the effective management and strategic advancement of court libraries within the judicial framework.</w:t>
      </w:r>
    </w:p>
    <w:p w:rsidR="00596800" w:rsidRPr="00596800" w:rsidRDefault="00596800" w:rsidP="00596800">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2. </w:t>
      </w:r>
      <w:r w:rsidRPr="00596800">
        <w:rPr>
          <w:rFonts w:ascii="Times New Roman" w:eastAsia="Times New Roman" w:hAnsi="Times New Roman" w:cs="Times New Roman"/>
          <w:b/>
          <w:bCs/>
          <w:sz w:val="36"/>
          <w:szCs w:val="36"/>
        </w:rPr>
        <w:t xml:space="preserve">Roles and Responsibilities of Judicial Librarians as </w:t>
      </w:r>
      <w:r>
        <w:rPr>
          <w:rFonts w:ascii="Times New Roman" w:eastAsia="Times New Roman" w:hAnsi="Times New Roman" w:cs="Times New Roman"/>
          <w:b/>
          <w:bCs/>
          <w:sz w:val="36"/>
          <w:szCs w:val="36"/>
        </w:rPr>
        <w:tab/>
      </w:r>
      <w:r w:rsidRPr="00596800">
        <w:rPr>
          <w:rFonts w:ascii="Times New Roman" w:eastAsia="Times New Roman" w:hAnsi="Times New Roman" w:cs="Times New Roman"/>
          <w:b/>
          <w:bCs/>
          <w:sz w:val="36"/>
          <w:szCs w:val="36"/>
        </w:rPr>
        <w:t>Leaders</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Judicial librarians, traditionally regarded as custodians of legal information, have increasingly assumed dynamic leadership roles within the legal and justice sectors. In today’s complex judicial environment, these professionals are not merely service providers but are strategic leaders who manage human resources, guide institutional development, and ensure the delivery of timely and authoritative legal information. Their leadership roles are multi-dimensional and essential to the effective functioning of court libraries and the broader judicial system.</w:t>
      </w:r>
      <w:r w:rsidR="00607D13">
        <w:rPr>
          <w:rFonts w:ascii="Times New Roman" w:eastAsia="Times New Roman" w:hAnsi="Times New Roman" w:cs="Times New Roman"/>
          <w:sz w:val="28"/>
          <w:szCs w:val="28"/>
        </w:rPr>
        <w:t xml:space="preserve"> The roles and responsibilities include:</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Strategic Information Management</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 xml:space="preserve">One of the foremost responsibilities of judicial librarians as leaders is to provide strategic oversight of legal information resources. This includes the acquisition, organization, preservation, and dissemination of legal texts, statutes, case law, and other judicial records. As leaders, judicial librarians ensure that these resources are current, reliable, and accessible to judges, legal researchers, prosecutors, and court officials. According to </w:t>
      </w:r>
      <w:proofErr w:type="spellStart"/>
      <w:r w:rsidRPr="00596800">
        <w:rPr>
          <w:rFonts w:ascii="Times New Roman" w:eastAsia="Times New Roman" w:hAnsi="Times New Roman" w:cs="Times New Roman"/>
          <w:sz w:val="28"/>
          <w:szCs w:val="28"/>
        </w:rPr>
        <w:t>Okon</w:t>
      </w:r>
      <w:proofErr w:type="spellEnd"/>
      <w:r w:rsidRPr="00596800">
        <w:rPr>
          <w:rFonts w:ascii="Times New Roman" w:eastAsia="Times New Roman" w:hAnsi="Times New Roman" w:cs="Times New Roman"/>
          <w:sz w:val="28"/>
          <w:szCs w:val="28"/>
        </w:rPr>
        <w:t xml:space="preserve"> and Udo-</w:t>
      </w:r>
      <w:proofErr w:type="spellStart"/>
      <w:r w:rsidRPr="00596800">
        <w:rPr>
          <w:rFonts w:ascii="Times New Roman" w:eastAsia="Times New Roman" w:hAnsi="Times New Roman" w:cs="Times New Roman"/>
          <w:sz w:val="28"/>
          <w:szCs w:val="28"/>
        </w:rPr>
        <w:t>Anyanwu</w:t>
      </w:r>
      <w:proofErr w:type="spellEnd"/>
      <w:r w:rsidRPr="00596800">
        <w:rPr>
          <w:rFonts w:ascii="Times New Roman" w:eastAsia="Times New Roman" w:hAnsi="Times New Roman" w:cs="Times New Roman"/>
          <w:sz w:val="28"/>
          <w:szCs w:val="28"/>
        </w:rPr>
        <w:t xml:space="preserve"> (2022), judicial librarians must align their information services with the goals of the judiciary by proactively anticipating user needs and adopting technology that enhances research efficiency.</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Human Resource and Team Leadership</w:t>
      </w:r>
    </w:p>
    <w:p w:rsid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Effective leadership in judicial libraries requires the ability to manage and motivate staff toward the fulfillment of shared institutional goals. Judicial librarians are responsible for recruiting, training, evaluating, and supervising library personnel. They must also foster a professional work environment by promoting ethical standards, setting performance expectations, and encouraging professional development (</w:t>
      </w:r>
      <w:proofErr w:type="spellStart"/>
      <w:r w:rsidRPr="00596800">
        <w:rPr>
          <w:rFonts w:ascii="Times New Roman" w:eastAsia="Times New Roman" w:hAnsi="Times New Roman" w:cs="Times New Roman"/>
          <w:sz w:val="28"/>
          <w:szCs w:val="28"/>
        </w:rPr>
        <w:t>Ebhomeya</w:t>
      </w:r>
      <w:proofErr w:type="spellEnd"/>
      <w:r w:rsidRPr="00596800">
        <w:rPr>
          <w:rFonts w:ascii="Times New Roman" w:eastAsia="Times New Roman" w:hAnsi="Times New Roman" w:cs="Times New Roman"/>
          <w:sz w:val="28"/>
          <w:szCs w:val="28"/>
        </w:rPr>
        <w:t xml:space="preserve"> &amp; </w:t>
      </w:r>
      <w:proofErr w:type="spellStart"/>
      <w:r w:rsidRPr="00596800">
        <w:rPr>
          <w:rFonts w:ascii="Times New Roman" w:eastAsia="Times New Roman" w:hAnsi="Times New Roman" w:cs="Times New Roman"/>
          <w:sz w:val="28"/>
          <w:szCs w:val="28"/>
        </w:rPr>
        <w:t>Ogbuiyi</w:t>
      </w:r>
      <w:proofErr w:type="spellEnd"/>
      <w:r w:rsidRPr="00596800">
        <w:rPr>
          <w:rFonts w:ascii="Times New Roman" w:eastAsia="Times New Roman" w:hAnsi="Times New Roman" w:cs="Times New Roman"/>
          <w:sz w:val="28"/>
          <w:szCs w:val="28"/>
        </w:rPr>
        <w:t>, 2023). In this regard, the librarian serves as a mentor, team builder, and role model, ensuring that staff members are empowered to contribute to library success.</w:t>
      </w:r>
    </w:p>
    <w:p w:rsidR="002E5A8B" w:rsidRPr="00596800" w:rsidRDefault="002E5A8B" w:rsidP="00596800">
      <w:pPr>
        <w:spacing w:before="100" w:beforeAutospacing="1" w:after="100" w:afterAutospacing="1" w:line="360" w:lineRule="auto"/>
        <w:jc w:val="both"/>
        <w:rPr>
          <w:rFonts w:ascii="Times New Roman" w:eastAsia="Times New Roman" w:hAnsi="Times New Roman" w:cs="Times New Roman"/>
          <w:sz w:val="28"/>
          <w:szCs w:val="28"/>
        </w:rPr>
      </w:pP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Policy Formulation and Implementation</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 xml:space="preserve">Judicial librarians are actively involved in formulating and implementing library policies, including collection development, user access, digital preservation, and service delivery standards. These policies must reflect the unique requirements of judicial users and align with broader court protocols. As policy leaders, judicial librarians contribute to institutional governance by advising court administrators on matters relating to information management, legal research tools, and emerging trends in library </w:t>
      </w:r>
      <w:r w:rsidR="00D42CDE">
        <w:rPr>
          <w:rFonts w:ascii="Times New Roman" w:eastAsia="Times New Roman" w:hAnsi="Times New Roman" w:cs="Times New Roman"/>
          <w:sz w:val="28"/>
          <w:szCs w:val="28"/>
        </w:rPr>
        <w:t>science</w:t>
      </w:r>
      <w:r w:rsidRPr="00596800">
        <w:rPr>
          <w:rFonts w:ascii="Times New Roman" w:eastAsia="Times New Roman" w:hAnsi="Times New Roman" w:cs="Times New Roman"/>
          <w:sz w:val="28"/>
          <w:szCs w:val="28"/>
        </w:rPr>
        <w:t>.</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Facilitating Legal Research and Reference Services</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 xml:space="preserve">Judicial librarians lead the provision of high-quality reference services by supporting legal research and assisting users in locating complex legal materials. This responsibility is particularly critical in trial and appellate courts where legal precision and accuracy influence judicial outcomes. Leadership in this context involves training staff in legal research methodology, managing digital legal databases, and curating legal research guides </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Advocacy and Institutional Representation</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 xml:space="preserve">As leaders, judicial librarians often serve as representatives of the library in inter-agency meetings, judicial committees, and professional associations. They advocate for resources, funding, and recognition of the library’s role in the justice process. In doing so, they promote the visibility and relevance of judicial libraries and ensure their alignment with national judicial reforms. </w:t>
      </w:r>
      <w:r w:rsidR="00D42CDE">
        <w:rPr>
          <w:rFonts w:ascii="Times New Roman" w:eastAsia="Times New Roman" w:hAnsi="Times New Roman" w:cs="Times New Roman"/>
          <w:sz w:val="28"/>
          <w:szCs w:val="28"/>
        </w:rPr>
        <w:t>S</w:t>
      </w:r>
      <w:r w:rsidRPr="00596800">
        <w:rPr>
          <w:rFonts w:ascii="Times New Roman" w:eastAsia="Times New Roman" w:hAnsi="Times New Roman" w:cs="Times New Roman"/>
          <w:sz w:val="28"/>
          <w:szCs w:val="28"/>
        </w:rPr>
        <w:t>uch advocacy efforts are critical for sustaining library operations and expanding access to justice through improved information services.</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Conflict Resolution and Workplace Harmony</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Another important leadership role of judicial librarians is managing interpersonal and organizational conflicts. These may arise from role overlap, resource constraints, or communication breakdowns. As conflict managers, librarians are expected to apply emotional intelligence, mediate disputes impartially, and establish grievance procedures that uphold professionalism and respect. Effective conflict resolution fosters a healthy workplace culture and ensures continuity in service delivery.</w:t>
      </w:r>
    </w:p>
    <w:p w:rsidR="00596800" w:rsidRPr="00596800" w:rsidRDefault="00596800" w:rsidP="00596800">
      <w:pPr>
        <w:pStyle w:val="ListParagraph"/>
        <w:numPr>
          <w:ilvl w:val="0"/>
          <w:numId w:val="5"/>
        </w:num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596800">
        <w:rPr>
          <w:rFonts w:ascii="Times New Roman" w:eastAsia="Times New Roman" w:hAnsi="Times New Roman" w:cs="Times New Roman"/>
          <w:b/>
          <w:bCs/>
          <w:sz w:val="28"/>
          <w:szCs w:val="28"/>
        </w:rPr>
        <w:t xml:space="preserve"> Promoting a Collaborative Work Culture</w:t>
      </w:r>
    </w:p>
    <w:p w:rsidR="00596800" w:rsidRPr="00596800" w:rsidRDefault="00596800" w:rsidP="00596800">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In contemporary library leadership, fostering collaboration is vital for innovation, staff engagement, and problem-solving. Judicial librarians must create structures that support team collaboration, including regular staff meetings, participatory decision-making, and shared leadership responsibilities. Collaborative leadership not only empowers team members but also facilitates responsiveness to users’ evolving needs (</w:t>
      </w:r>
      <w:proofErr w:type="spellStart"/>
      <w:r w:rsidRPr="00596800">
        <w:rPr>
          <w:rFonts w:ascii="Times New Roman" w:eastAsia="Times New Roman" w:hAnsi="Times New Roman" w:cs="Times New Roman"/>
          <w:sz w:val="28"/>
          <w:szCs w:val="28"/>
        </w:rPr>
        <w:t>Onuoha</w:t>
      </w:r>
      <w:proofErr w:type="spellEnd"/>
      <w:r w:rsidRPr="00596800">
        <w:rPr>
          <w:rFonts w:ascii="Times New Roman" w:eastAsia="Times New Roman" w:hAnsi="Times New Roman" w:cs="Times New Roman"/>
          <w:sz w:val="28"/>
          <w:szCs w:val="28"/>
        </w:rPr>
        <w:t xml:space="preserve"> &amp; </w:t>
      </w:r>
      <w:proofErr w:type="spellStart"/>
      <w:r w:rsidRPr="00596800">
        <w:rPr>
          <w:rFonts w:ascii="Times New Roman" w:eastAsia="Times New Roman" w:hAnsi="Times New Roman" w:cs="Times New Roman"/>
          <w:sz w:val="28"/>
          <w:szCs w:val="28"/>
        </w:rPr>
        <w:t>Obialor</w:t>
      </w:r>
      <w:proofErr w:type="spellEnd"/>
      <w:r w:rsidRPr="00596800">
        <w:rPr>
          <w:rFonts w:ascii="Times New Roman" w:eastAsia="Times New Roman" w:hAnsi="Times New Roman" w:cs="Times New Roman"/>
          <w:sz w:val="28"/>
          <w:szCs w:val="28"/>
        </w:rPr>
        <w:t>, 2022).</w:t>
      </w:r>
    </w:p>
    <w:p w:rsidR="00596800" w:rsidRPr="00596800" w:rsidRDefault="002E5A8B" w:rsidP="00596800">
      <w:pPr>
        <w:spacing w:before="100" w:beforeAutospacing="1" w:after="100" w:afterAutospacing="1"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h.</w:t>
      </w:r>
      <w:r w:rsidR="00596800" w:rsidRPr="00596800">
        <w:rPr>
          <w:rFonts w:ascii="Times New Roman" w:eastAsia="Times New Roman" w:hAnsi="Times New Roman" w:cs="Times New Roman"/>
          <w:b/>
          <w:bCs/>
          <w:sz w:val="28"/>
          <w:szCs w:val="28"/>
        </w:rPr>
        <w:t xml:space="preserve"> Change Management and Innovation</w:t>
      </w:r>
    </w:p>
    <w:p w:rsidR="00596800" w:rsidRPr="00596800" w:rsidRDefault="00596800" w:rsidP="00E645E1">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 xml:space="preserve">Judicial librarians must lead their institutions through periods of change, such as digitization projects, automation of library services, or implementation of new legal information systems. This involves strategic planning, staff re-training, stakeholder engagement, and continuous assessment of project outcomes. </w:t>
      </w:r>
      <w:proofErr w:type="spellStart"/>
      <w:r w:rsidRPr="00596800">
        <w:rPr>
          <w:rFonts w:ascii="Times New Roman" w:eastAsia="Times New Roman" w:hAnsi="Times New Roman" w:cs="Times New Roman"/>
          <w:sz w:val="28"/>
          <w:szCs w:val="28"/>
        </w:rPr>
        <w:t>Nwokocha</w:t>
      </w:r>
      <w:proofErr w:type="spellEnd"/>
      <w:r w:rsidRPr="00596800">
        <w:rPr>
          <w:rFonts w:ascii="Times New Roman" w:eastAsia="Times New Roman" w:hAnsi="Times New Roman" w:cs="Times New Roman"/>
          <w:sz w:val="28"/>
          <w:szCs w:val="28"/>
        </w:rPr>
        <w:t xml:space="preserve"> and </w:t>
      </w:r>
      <w:proofErr w:type="spellStart"/>
      <w:r w:rsidRPr="00596800">
        <w:rPr>
          <w:rFonts w:ascii="Times New Roman" w:eastAsia="Times New Roman" w:hAnsi="Times New Roman" w:cs="Times New Roman"/>
          <w:sz w:val="28"/>
          <w:szCs w:val="28"/>
        </w:rPr>
        <w:t>Uzoigwe</w:t>
      </w:r>
      <w:proofErr w:type="spellEnd"/>
      <w:r w:rsidRPr="00596800">
        <w:rPr>
          <w:rFonts w:ascii="Times New Roman" w:eastAsia="Times New Roman" w:hAnsi="Times New Roman" w:cs="Times New Roman"/>
          <w:sz w:val="28"/>
          <w:szCs w:val="28"/>
        </w:rPr>
        <w:t xml:space="preserve"> (2023)</w:t>
      </w:r>
      <w:r w:rsidR="00E645E1">
        <w:rPr>
          <w:rFonts w:ascii="Times New Roman" w:eastAsia="Times New Roman" w:hAnsi="Times New Roman" w:cs="Times New Roman"/>
          <w:sz w:val="28"/>
          <w:szCs w:val="28"/>
        </w:rPr>
        <w:t>,</w:t>
      </w:r>
      <w:r w:rsidRPr="00596800">
        <w:rPr>
          <w:rFonts w:ascii="Times New Roman" w:eastAsia="Times New Roman" w:hAnsi="Times New Roman" w:cs="Times New Roman"/>
          <w:sz w:val="28"/>
          <w:szCs w:val="28"/>
        </w:rPr>
        <w:t xml:space="preserve"> note that change management is a critical leadership competency that determines the sustainability and adaptability of judicial libraries in a ra</w:t>
      </w:r>
      <w:r w:rsidR="00E645E1">
        <w:rPr>
          <w:rFonts w:ascii="Times New Roman" w:eastAsia="Times New Roman" w:hAnsi="Times New Roman" w:cs="Times New Roman"/>
          <w:sz w:val="28"/>
          <w:szCs w:val="28"/>
        </w:rPr>
        <w:t>pidly evolving legal landscape.</w:t>
      </w:r>
    </w:p>
    <w:p w:rsidR="00596800" w:rsidRDefault="00596800" w:rsidP="00E645E1">
      <w:pPr>
        <w:spacing w:before="100" w:beforeAutospacing="1" w:after="100" w:afterAutospacing="1" w:line="360" w:lineRule="auto"/>
        <w:jc w:val="both"/>
        <w:rPr>
          <w:rFonts w:ascii="Times New Roman" w:eastAsia="Times New Roman" w:hAnsi="Times New Roman" w:cs="Times New Roman"/>
          <w:sz w:val="28"/>
          <w:szCs w:val="28"/>
        </w:rPr>
      </w:pPr>
      <w:r w:rsidRPr="00596800">
        <w:rPr>
          <w:rFonts w:ascii="Times New Roman" w:eastAsia="Times New Roman" w:hAnsi="Times New Roman" w:cs="Times New Roman"/>
          <w:sz w:val="28"/>
          <w:szCs w:val="28"/>
        </w:rPr>
        <w:t>The roles and responsibilities of judicial librarians have expanded from traditional service functions to complex leadership mandates that encompass team management, strategic planning, policy development, and organizational transformation. As leaders, judicial librarians must possess not only technical expertise in legal information but also soft skills in communication, conflict resolution, and collaborative leadership. By embracing these responsibilities, judicial librarians contribute significantly to the effective functioning of judicial institutions and the administration of justice.</w:t>
      </w:r>
    </w:p>
    <w:p w:rsidR="00596800" w:rsidRPr="00596800" w:rsidRDefault="00E645E1" w:rsidP="00E645E1">
      <w:pPr>
        <w:spacing w:before="100" w:beforeAutospacing="1" w:after="100" w:afterAutospacing="1" w:line="360" w:lineRule="auto"/>
        <w:jc w:val="both"/>
        <w:rPr>
          <w:rFonts w:ascii="Times New Roman" w:eastAsia="Times New Roman" w:hAnsi="Times New Roman" w:cs="Times New Roman"/>
          <w:sz w:val="28"/>
          <w:szCs w:val="28"/>
        </w:rPr>
      </w:pPr>
      <w:r w:rsidRPr="00E645E1">
        <w:rPr>
          <w:rFonts w:ascii="Times New Roman" w:hAnsi="Times New Roman" w:cs="Times New Roman"/>
          <w:sz w:val="28"/>
          <w:szCs w:val="28"/>
        </w:rPr>
        <w:t>Among the many leadership responsibilities judicial librarians undertake, one of the most critical is team building. Effective team development is not only vital for optimizing library services but also for ensuring that the staff is motivated, well-trained, and aligned with the goals of the library. By focusing on team building, judicial librarians can enhance collaboration, foster a positive work environment, and maximize the overall performance of their teams in the execution of their roles</w:t>
      </w:r>
    </w:p>
    <w:p w:rsidR="00080AF4" w:rsidRPr="002C2824" w:rsidRDefault="00E645E1" w:rsidP="002C2824">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2C2824">
        <w:rPr>
          <w:rFonts w:ascii="Times New Roman" w:eastAsia="Times New Roman" w:hAnsi="Times New Roman" w:cs="Times New Roman"/>
          <w:b/>
          <w:bCs/>
          <w:sz w:val="28"/>
          <w:szCs w:val="28"/>
        </w:rPr>
        <w:t>3</w:t>
      </w:r>
      <w:r w:rsidR="00080AF4" w:rsidRPr="002C2824">
        <w:rPr>
          <w:rFonts w:ascii="Times New Roman" w:eastAsia="Times New Roman" w:hAnsi="Times New Roman" w:cs="Times New Roman"/>
          <w:b/>
          <w:bCs/>
          <w:sz w:val="28"/>
          <w:szCs w:val="28"/>
        </w:rPr>
        <w:t>. Team Building: Creating a Cohesive Workforce</w:t>
      </w:r>
    </w:p>
    <w:p w:rsidR="00FB32DB" w:rsidRPr="002C2824" w:rsidRDefault="00FB32DB" w:rsidP="002C2824">
      <w:pPr>
        <w:spacing w:before="100" w:beforeAutospacing="1" w:after="100" w:afterAutospacing="1" w:line="360" w:lineRule="auto"/>
        <w:jc w:val="both"/>
        <w:rPr>
          <w:rFonts w:ascii="Times New Roman" w:eastAsia="Times New Roman" w:hAnsi="Times New Roman" w:cs="Times New Roman"/>
          <w:sz w:val="28"/>
          <w:szCs w:val="28"/>
        </w:rPr>
      </w:pPr>
      <w:r w:rsidRPr="002C2824">
        <w:rPr>
          <w:rFonts w:ascii="Times New Roman" w:eastAsia="Times New Roman" w:hAnsi="Times New Roman" w:cs="Times New Roman"/>
          <w:sz w:val="28"/>
          <w:szCs w:val="28"/>
        </w:rPr>
        <w:t xml:space="preserve">Effective leadership in judicial libraries begins </w:t>
      </w:r>
      <w:r w:rsidRPr="0050629E">
        <w:rPr>
          <w:rFonts w:ascii="Times New Roman" w:eastAsia="Times New Roman" w:hAnsi="Times New Roman" w:cs="Times New Roman"/>
          <w:sz w:val="28"/>
          <w:szCs w:val="28"/>
        </w:rPr>
        <w:t xml:space="preserve">with </w:t>
      </w:r>
      <w:r w:rsidRPr="0050629E">
        <w:rPr>
          <w:rFonts w:ascii="Times New Roman" w:eastAsia="Times New Roman" w:hAnsi="Times New Roman" w:cs="Times New Roman"/>
          <w:bCs/>
          <w:sz w:val="28"/>
          <w:szCs w:val="28"/>
        </w:rPr>
        <w:t>team building</w:t>
      </w:r>
      <w:r w:rsidRPr="0050629E">
        <w:rPr>
          <w:rFonts w:ascii="Times New Roman" w:eastAsia="Times New Roman" w:hAnsi="Times New Roman" w:cs="Times New Roman"/>
          <w:sz w:val="28"/>
          <w:szCs w:val="28"/>
        </w:rPr>
        <w:t>,</w:t>
      </w:r>
      <w:r w:rsidRPr="002C2824">
        <w:rPr>
          <w:rFonts w:ascii="Times New Roman" w:eastAsia="Times New Roman" w:hAnsi="Times New Roman" w:cs="Times New Roman"/>
          <w:sz w:val="28"/>
          <w:szCs w:val="28"/>
        </w:rPr>
        <w:t xml:space="preserve"> an essential responsibility for judicial librarians. As leaders, librarians are tasked with assembling, guiding, and maintaining teams that are not only skilled but also motivated, cohesive, and committed to achieving the library's goals. Team building, in this context, involves fostering collaboration, promoting trust, and enhancing communication to ensure a unified workforce that functions smoothly and efficiently.</w:t>
      </w:r>
    </w:p>
    <w:p w:rsidR="00FB32DB" w:rsidRPr="0050629E" w:rsidRDefault="00FB32DB" w:rsidP="002C2824">
      <w:pPr>
        <w:spacing w:before="100" w:beforeAutospacing="1" w:after="100" w:afterAutospacing="1" w:line="360" w:lineRule="auto"/>
        <w:jc w:val="both"/>
        <w:rPr>
          <w:rFonts w:ascii="Times New Roman" w:eastAsia="Times New Roman" w:hAnsi="Times New Roman" w:cs="Times New Roman"/>
          <w:sz w:val="28"/>
          <w:szCs w:val="28"/>
        </w:rPr>
      </w:pPr>
      <w:r w:rsidRPr="002C2824">
        <w:rPr>
          <w:rFonts w:ascii="Times New Roman" w:eastAsia="Times New Roman" w:hAnsi="Times New Roman" w:cs="Times New Roman"/>
          <w:sz w:val="28"/>
          <w:szCs w:val="28"/>
        </w:rPr>
        <w:t>Judicial librarian</w:t>
      </w:r>
      <w:r w:rsidRPr="0050629E">
        <w:rPr>
          <w:rFonts w:ascii="Times New Roman" w:eastAsia="Times New Roman" w:hAnsi="Times New Roman" w:cs="Times New Roman"/>
          <w:sz w:val="28"/>
          <w:szCs w:val="28"/>
        </w:rPr>
        <w:t xml:space="preserve">s must first </w:t>
      </w:r>
      <w:r w:rsidR="00DB119B">
        <w:rPr>
          <w:rFonts w:ascii="Times New Roman" w:eastAsia="Times New Roman" w:hAnsi="Times New Roman" w:cs="Times New Roman"/>
          <w:sz w:val="28"/>
          <w:szCs w:val="28"/>
        </w:rPr>
        <w:t xml:space="preserve">recruit train and </w:t>
      </w:r>
      <w:r w:rsidRPr="0050629E">
        <w:rPr>
          <w:rFonts w:ascii="Times New Roman" w:eastAsia="Times New Roman" w:hAnsi="Times New Roman" w:cs="Times New Roman"/>
          <w:bCs/>
          <w:sz w:val="28"/>
          <w:szCs w:val="28"/>
        </w:rPr>
        <w:t>identify the strengths and weaknesses</w:t>
      </w:r>
      <w:r w:rsidRPr="0050629E">
        <w:rPr>
          <w:rFonts w:ascii="Times New Roman" w:eastAsia="Times New Roman" w:hAnsi="Times New Roman" w:cs="Times New Roman"/>
          <w:sz w:val="28"/>
          <w:szCs w:val="28"/>
        </w:rPr>
        <w:t xml:space="preserve"> of individual team members and strategically assign roles that complement their skills (</w:t>
      </w:r>
      <w:proofErr w:type="spellStart"/>
      <w:r w:rsidRPr="0050629E">
        <w:rPr>
          <w:rFonts w:ascii="Times New Roman" w:eastAsia="Times New Roman" w:hAnsi="Times New Roman" w:cs="Times New Roman"/>
          <w:sz w:val="28"/>
          <w:szCs w:val="28"/>
        </w:rPr>
        <w:t>Ebhomeya</w:t>
      </w:r>
      <w:proofErr w:type="spellEnd"/>
      <w:r w:rsidRPr="0050629E">
        <w:rPr>
          <w:rFonts w:ascii="Times New Roman" w:eastAsia="Times New Roman" w:hAnsi="Times New Roman" w:cs="Times New Roman"/>
          <w:sz w:val="28"/>
          <w:szCs w:val="28"/>
        </w:rPr>
        <w:t xml:space="preserve"> &amp; </w:t>
      </w:r>
      <w:proofErr w:type="spellStart"/>
      <w:r w:rsidRPr="0050629E">
        <w:rPr>
          <w:rFonts w:ascii="Times New Roman" w:eastAsia="Times New Roman" w:hAnsi="Times New Roman" w:cs="Times New Roman"/>
          <w:sz w:val="28"/>
          <w:szCs w:val="28"/>
        </w:rPr>
        <w:t>Ogbuiyi</w:t>
      </w:r>
      <w:proofErr w:type="spellEnd"/>
      <w:r w:rsidRPr="0050629E">
        <w:rPr>
          <w:rFonts w:ascii="Times New Roman" w:eastAsia="Times New Roman" w:hAnsi="Times New Roman" w:cs="Times New Roman"/>
          <w:sz w:val="28"/>
          <w:szCs w:val="28"/>
        </w:rPr>
        <w:t>, 2023). By recognizing each staff member’s expertise—whether in legal research, cataloging, digital technologies, or user services—librarians can ensure that tasks are delegated effectively, l</w:t>
      </w:r>
      <w:r w:rsidR="00DB119B">
        <w:rPr>
          <w:rFonts w:ascii="Times New Roman" w:eastAsia="Times New Roman" w:hAnsi="Times New Roman" w:cs="Times New Roman"/>
          <w:sz w:val="28"/>
          <w:szCs w:val="28"/>
        </w:rPr>
        <w:t>eading to enhanced productivity (Hinchliffe &amp; Wolff-Eisenberg: 2020).</w:t>
      </w:r>
      <w:r w:rsidRPr="0050629E">
        <w:rPr>
          <w:rFonts w:ascii="Times New Roman" w:eastAsia="Times New Roman" w:hAnsi="Times New Roman" w:cs="Times New Roman"/>
          <w:sz w:val="28"/>
          <w:szCs w:val="28"/>
        </w:rPr>
        <w:t xml:space="preserve"> Regular professional development is also an integral component of team building, as it helps to upskill team members and keeps them motivated (</w:t>
      </w:r>
      <w:proofErr w:type="spellStart"/>
      <w:r w:rsidRPr="0050629E">
        <w:rPr>
          <w:rFonts w:ascii="Times New Roman" w:eastAsia="Times New Roman" w:hAnsi="Times New Roman" w:cs="Times New Roman"/>
          <w:sz w:val="28"/>
          <w:szCs w:val="28"/>
        </w:rPr>
        <w:t>Onuoha</w:t>
      </w:r>
      <w:proofErr w:type="spellEnd"/>
      <w:r w:rsidRPr="0050629E">
        <w:rPr>
          <w:rFonts w:ascii="Times New Roman" w:eastAsia="Times New Roman" w:hAnsi="Times New Roman" w:cs="Times New Roman"/>
          <w:sz w:val="28"/>
          <w:szCs w:val="28"/>
        </w:rPr>
        <w:t xml:space="preserve"> &amp; </w:t>
      </w:r>
      <w:proofErr w:type="spellStart"/>
      <w:r w:rsidRPr="0050629E">
        <w:rPr>
          <w:rFonts w:ascii="Times New Roman" w:eastAsia="Times New Roman" w:hAnsi="Times New Roman" w:cs="Times New Roman"/>
          <w:sz w:val="28"/>
          <w:szCs w:val="28"/>
        </w:rPr>
        <w:t>Obialor</w:t>
      </w:r>
      <w:proofErr w:type="spellEnd"/>
      <w:r w:rsidRPr="0050629E">
        <w:rPr>
          <w:rFonts w:ascii="Times New Roman" w:eastAsia="Times New Roman" w:hAnsi="Times New Roman" w:cs="Times New Roman"/>
          <w:sz w:val="28"/>
          <w:szCs w:val="28"/>
        </w:rPr>
        <w:t>, 2022). Offering training opportunities related to legal research, technological tools, and customer service ensures that all team members are equipped to provide the best possible service.</w:t>
      </w:r>
    </w:p>
    <w:p w:rsidR="00FB32DB" w:rsidRPr="002C2824" w:rsidRDefault="00FB32DB" w:rsidP="002C2824">
      <w:pPr>
        <w:spacing w:before="100" w:beforeAutospacing="1" w:after="100" w:afterAutospacing="1" w:line="360" w:lineRule="auto"/>
        <w:jc w:val="both"/>
        <w:rPr>
          <w:rFonts w:ascii="Times New Roman" w:eastAsia="Times New Roman" w:hAnsi="Times New Roman" w:cs="Times New Roman"/>
          <w:sz w:val="28"/>
          <w:szCs w:val="28"/>
        </w:rPr>
      </w:pPr>
      <w:r w:rsidRPr="0050629E">
        <w:rPr>
          <w:rFonts w:ascii="Times New Roman" w:eastAsia="Times New Roman" w:hAnsi="Times New Roman" w:cs="Times New Roman"/>
          <w:sz w:val="28"/>
          <w:szCs w:val="28"/>
        </w:rPr>
        <w:t xml:space="preserve">Another important aspect of </w:t>
      </w:r>
      <w:r w:rsidRPr="0050629E">
        <w:rPr>
          <w:rFonts w:ascii="Times New Roman" w:eastAsia="Times New Roman" w:hAnsi="Times New Roman" w:cs="Times New Roman"/>
          <w:bCs/>
          <w:sz w:val="28"/>
          <w:szCs w:val="28"/>
        </w:rPr>
        <w:t>team building</w:t>
      </w:r>
      <w:r w:rsidRPr="0050629E">
        <w:rPr>
          <w:rFonts w:ascii="Times New Roman" w:eastAsia="Times New Roman" w:hAnsi="Times New Roman" w:cs="Times New Roman"/>
          <w:sz w:val="28"/>
          <w:szCs w:val="28"/>
        </w:rPr>
        <w:t xml:space="preserve"> is creating a culture of </w:t>
      </w:r>
      <w:r w:rsidRPr="0050629E">
        <w:rPr>
          <w:rFonts w:ascii="Times New Roman" w:eastAsia="Times New Roman" w:hAnsi="Times New Roman" w:cs="Times New Roman"/>
          <w:bCs/>
          <w:sz w:val="28"/>
          <w:szCs w:val="28"/>
        </w:rPr>
        <w:t>open communication</w:t>
      </w:r>
      <w:r w:rsidR="00481D33">
        <w:rPr>
          <w:rFonts w:ascii="Times New Roman" w:eastAsia="Times New Roman" w:hAnsi="Times New Roman" w:cs="Times New Roman"/>
          <w:bCs/>
          <w:sz w:val="28"/>
          <w:szCs w:val="28"/>
        </w:rPr>
        <w:t>, collaboration and respect</w:t>
      </w:r>
      <w:r w:rsidRPr="0050629E">
        <w:rPr>
          <w:rFonts w:ascii="Times New Roman" w:eastAsia="Times New Roman" w:hAnsi="Times New Roman" w:cs="Times New Roman"/>
          <w:sz w:val="28"/>
          <w:szCs w:val="28"/>
        </w:rPr>
        <w:t xml:space="preserve">. </w:t>
      </w:r>
      <w:r w:rsidRPr="002C2824">
        <w:rPr>
          <w:rFonts w:ascii="Times New Roman" w:eastAsia="Times New Roman" w:hAnsi="Times New Roman" w:cs="Times New Roman"/>
          <w:sz w:val="28"/>
          <w:szCs w:val="28"/>
        </w:rPr>
        <w:t>Judicial librarians must establish regular communication channels—such as team meetings, one-on-one check-ins, and collaborative planning sessions—where all staff feel comfortable sharing ideas, providing feedback, and expressing concerns (Adebayo &amp; Oni, 2023). This transparency reduces misunderstandings, promotes mutual respect, and helps prevent small issues from escalating into significant problems.</w:t>
      </w:r>
    </w:p>
    <w:p w:rsidR="00FB32DB" w:rsidRPr="0050629E" w:rsidRDefault="00FB32DB" w:rsidP="00DB119B">
      <w:pPr>
        <w:spacing w:before="100" w:beforeAutospacing="1" w:after="100" w:afterAutospacing="1" w:line="360" w:lineRule="auto"/>
        <w:jc w:val="both"/>
        <w:rPr>
          <w:rFonts w:ascii="Times New Roman" w:eastAsia="Times New Roman" w:hAnsi="Times New Roman" w:cs="Times New Roman"/>
          <w:sz w:val="28"/>
          <w:szCs w:val="28"/>
        </w:rPr>
      </w:pPr>
      <w:r w:rsidRPr="002C2824">
        <w:rPr>
          <w:rFonts w:ascii="Times New Roman" w:eastAsia="Times New Roman" w:hAnsi="Times New Roman" w:cs="Times New Roman"/>
          <w:sz w:val="28"/>
          <w:szCs w:val="28"/>
        </w:rPr>
        <w:t xml:space="preserve">Effective team building also </w:t>
      </w:r>
      <w:r w:rsidRPr="0050629E">
        <w:rPr>
          <w:rFonts w:ascii="Times New Roman" w:eastAsia="Times New Roman" w:hAnsi="Times New Roman" w:cs="Times New Roman"/>
          <w:sz w:val="28"/>
          <w:szCs w:val="28"/>
        </w:rPr>
        <w:t xml:space="preserve">involves </w:t>
      </w:r>
      <w:r w:rsidRPr="0050629E">
        <w:rPr>
          <w:rFonts w:ascii="Times New Roman" w:eastAsia="Times New Roman" w:hAnsi="Times New Roman" w:cs="Times New Roman"/>
          <w:bCs/>
          <w:sz w:val="28"/>
          <w:szCs w:val="28"/>
        </w:rPr>
        <w:t>aligning team goals</w:t>
      </w:r>
      <w:r w:rsidRPr="0050629E">
        <w:rPr>
          <w:rFonts w:ascii="Times New Roman" w:eastAsia="Times New Roman" w:hAnsi="Times New Roman" w:cs="Times New Roman"/>
          <w:sz w:val="28"/>
          <w:szCs w:val="28"/>
        </w:rPr>
        <w:t xml:space="preserve"> with the broader mission of the judicial library and the justice system. Judicial librarians must communicate a clear vision and ensure that all team members understand their roles in fulfilling the library’s mission. By doing so, they help create a sense of ownership and responsibility among staff, encouraging them to take pride in their work and feel invested in the library’s success (</w:t>
      </w:r>
      <w:proofErr w:type="spellStart"/>
      <w:r w:rsidRPr="0050629E">
        <w:rPr>
          <w:rFonts w:ascii="Times New Roman" w:eastAsia="Times New Roman" w:hAnsi="Times New Roman" w:cs="Times New Roman"/>
          <w:sz w:val="28"/>
          <w:szCs w:val="28"/>
        </w:rPr>
        <w:t>Okon</w:t>
      </w:r>
      <w:proofErr w:type="spellEnd"/>
      <w:r w:rsidRPr="0050629E">
        <w:rPr>
          <w:rFonts w:ascii="Times New Roman" w:eastAsia="Times New Roman" w:hAnsi="Times New Roman" w:cs="Times New Roman"/>
          <w:sz w:val="28"/>
          <w:szCs w:val="28"/>
        </w:rPr>
        <w:t xml:space="preserve"> &amp; Udo-</w:t>
      </w:r>
      <w:proofErr w:type="spellStart"/>
      <w:r w:rsidRPr="0050629E">
        <w:rPr>
          <w:rFonts w:ascii="Times New Roman" w:eastAsia="Times New Roman" w:hAnsi="Times New Roman" w:cs="Times New Roman"/>
          <w:sz w:val="28"/>
          <w:szCs w:val="28"/>
        </w:rPr>
        <w:t>Anyanwu</w:t>
      </w:r>
      <w:proofErr w:type="spellEnd"/>
      <w:r w:rsidRPr="0050629E">
        <w:rPr>
          <w:rFonts w:ascii="Times New Roman" w:eastAsia="Times New Roman" w:hAnsi="Times New Roman" w:cs="Times New Roman"/>
          <w:sz w:val="28"/>
          <w:szCs w:val="28"/>
        </w:rPr>
        <w:t>, 2022).</w:t>
      </w:r>
    </w:p>
    <w:p w:rsidR="002E5A8B" w:rsidRDefault="002E5A8B" w:rsidP="002C2824">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2E5A8B" w:rsidRDefault="002E5A8B" w:rsidP="002C2824">
      <w:pPr>
        <w:spacing w:before="100" w:beforeAutospacing="1" w:after="100" w:afterAutospacing="1" w:line="360" w:lineRule="auto"/>
        <w:jc w:val="both"/>
        <w:outlineLvl w:val="2"/>
        <w:rPr>
          <w:rFonts w:ascii="Times New Roman" w:eastAsia="Times New Roman" w:hAnsi="Times New Roman" w:cs="Times New Roman"/>
          <w:b/>
          <w:bCs/>
          <w:sz w:val="28"/>
          <w:szCs w:val="28"/>
        </w:rPr>
      </w:pPr>
    </w:p>
    <w:p w:rsidR="00FB32DB" w:rsidRPr="00FA428C" w:rsidRDefault="00270CB1" w:rsidP="002C282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FA428C">
        <w:rPr>
          <w:rFonts w:ascii="Times New Roman" w:eastAsia="Times New Roman" w:hAnsi="Times New Roman" w:cs="Times New Roman"/>
          <w:b/>
          <w:bCs/>
          <w:sz w:val="28"/>
          <w:szCs w:val="28"/>
        </w:rPr>
        <w:t>4</w:t>
      </w:r>
      <w:r w:rsidR="00FB32DB" w:rsidRPr="00FA428C">
        <w:rPr>
          <w:rFonts w:ascii="Times New Roman" w:eastAsia="Times New Roman" w:hAnsi="Times New Roman" w:cs="Times New Roman"/>
          <w:b/>
          <w:bCs/>
          <w:sz w:val="28"/>
          <w:szCs w:val="28"/>
        </w:rPr>
        <w:t>. Conflict Resolution: Preserving Harmony and Productivity</w:t>
      </w:r>
    </w:p>
    <w:p w:rsidR="00FA428C" w:rsidRPr="00F932B1" w:rsidRDefault="00FB32DB" w:rsidP="00F932B1">
      <w:pPr>
        <w:spacing w:before="100" w:beforeAutospacing="1" w:after="100" w:afterAutospacing="1" w:line="360" w:lineRule="auto"/>
        <w:jc w:val="both"/>
        <w:rPr>
          <w:rFonts w:ascii="Times New Roman" w:eastAsia="Times New Roman" w:hAnsi="Times New Roman" w:cs="Times New Roman"/>
          <w:sz w:val="28"/>
          <w:szCs w:val="28"/>
        </w:rPr>
      </w:pPr>
      <w:r w:rsidRPr="0050629E">
        <w:rPr>
          <w:rFonts w:ascii="Times New Roman" w:eastAsia="Times New Roman" w:hAnsi="Times New Roman" w:cs="Times New Roman"/>
          <w:sz w:val="28"/>
          <w:szCs w:val="28"/>
        </w:rPr>
        <w:t xml:space="preserve">While effective team building promotes harmony, conflicts inevitably arise in any workplace, including judicial libraries. These conflicts can stem from various sources—differences in work styles, communication breakdowns, personality clashes, or even external pressures from the judicial system. However, it is crucial that judicial librarians, as team leaders, develop </w:t>
      </w:r>
      <w:r w:rsidRPr="0050629E">
        <w:rPr>
          <w:rFonts w:ascii="Times New Roman" w:eastAsia="Times New Roman" w:hAnsi="Times New Roman" w:cs="Times New Roman"/>
          <w:bCs/>
          <w:sz w:val="28"/>
          <w:szCs w:val="28"/>
        </w:rPr>
        <w:t>conflict resolution strategies</w:t>
      </w:r>
      <w:r w:rsidRPr="0050629E">
        <w:rPr>
          <w:rFonts w:ascii="Times New Roman" w:eastAsia="Times New Roman" w:hAnsi="Times New Roman" w:cs="Times New Roman"/>
          <w:sz w:val="28"/>
          <w:szCs w:val="28"/>
        </w:rPr>
        <w:t xml:space="preserve"> that allow them to address disputes constructively and restore team cohesion.</w:t>
      </w:r>
      <w:r w:rsidR="00FA428C" w:rsidRPr="00FA428C">
        <w:rPr>
          <w:rFonts w:ascii="Helvetica" w:eastAsia="Times New Roman" w:hAnsi="Helvetica" w:cs="Helvetica"/>
          <w:color w:val="1D1D1D"/>
          <w:sz w:val="20"/>
          <w:szCs w:val="20"/>
        </w:rPr>
        <w:t xml:space="preserve"> </w:t>
      </w:r>
      <w:r w:rsidR="00FA428C" w:rsidRPr="00160867">
        <w:rPr>
          <w:rFonts w:ascii="Times New Roman" w:eastAsia="Times New Roman" w:hAnsi="Times New Roman" w:cs="Times New Roman"/>
          <w:color w:val="1D1D1D"/>
          <w:sz w:val="28"/>
          <w:szCs w:val="28"/>
        </w:rPr>
        <w:t>*Developing conflict resolution strategies*: Developing strategies to prevent conflicts and improve communication within the team, ensuring that issues are addressed before they escalate (</w:t>
      </w:r>
      <w:proofErr w:type="spellStart"/>
      <w:r w:rsidR="00FA428C" w:rsidRPr="00160867">
        <w:rPr>
          <w:rFonts w:ascii="Times New Roman" w:eastAsia="Times New Roman" w:hAnsi="Times New Roman" w:cs="Times New Roman"/>
          <w:color w:val="1D1D1D"/>
          <w:sz w:val="28"/>
          <w:szCs w:val="28"/>
        </w:rPr>
        <w:t>Lencioni</w:t>
      </w:r>
      <w:proofErr w:type="spellEnd"/>
      <w:r w:rsidR="00FA428C" w:rsidRPr="00160867">
        <w:rPr>
          <w:rFonts w:ascii="Times New Roman" w:eastAsia="Times New Roman" w:hAnsi="Times New Roman" w:cs="Times New Roman"/>
          <w:color w:val="1D1D1D"/>
          <w:sz w:val="28"/>
          <w:szCs w:val="28"/>
        </w:rPr>
        <w:t>, 2005).</w:t>
      </w:r>
    </w:p>
    <w:p w:rsidR="00FB32DB" w:rsidRPr="0050629E" w:rsidRDefault="00FB32DB" w:rsidP="00F932B1">
      <w:pPr>
        <w:spacing w:before="100" w:beforeAutospacing="1" w:after="100" w:afterAutospacing="1" w:line="360" w:lineRule="auto"/>
        <w:jc w:val="both"/>
        <w:rPr>
          <w:rFonts w:ascii="Times New Roman" w:eastAsia="Times New Roman" w:hAnsi="Times New Roman" w:cs="Times New Roman"/>
          <w:sz w:val="28"/>
          <w:szCs w:val="28"/>
        </w:rPr>
      </w:pPr>
      <w:r w:rsidRPr="00F932B1">
        <w:rPr>
          <w:rFonts w:ascii="Times New Roman" w:eastAsia="Times New Roman" w:hAnsi="Times New Roman" w:cs="Times New Roman"/>
          <w:bCs/>
          <w:sz w:val="28"/>
          <w:szCs w:val="28"/>
        </w:rPr>
        <w:t>Conflict resolution</w:t>
      </w:r>
      <w:r w:rsidRPr="00F932B1">
        <w:rPr>
          <w:rFonts w:ascii="Times New Roman" w:eastAsia="Times New Roman" w:hAnsi="Times New Roman" w:cs="Times New Roman"/>
          <w:sz w:val="28"/>
          <w:szCs w:val="28"/>
        </w:rPr>
        <w:t xml:space="preserve"> begins with </w:t>
      </w:r>
      <w:r w:rsidRPr="00F932B1">
        <w:rPr>
          <w:rFonts w:ascii="Times New Roman" w:eastAsia="Times New Roman" w:hAnsi="Times New Roman" w:cs="Times New Roman"/>
          <w:bCs/>
          <w:sz w:val="28"/>
          <w:szCs w:val="28"/>
        </w:rPr>
        <w:t>proactive management</w:t>
      </w:r>
      <w:r w:rsidRPr="00F932B1">
        <w:rPr>
          <w:rFonts w:ascii="Times New Roman" w:eastAsia="Times New Roman" w:hAnsi="Times New Roman" w:cs="Times New Roman"/>
          <w:sz w:val="28"/>
          <w:szCs w:val="28"/>
        </w:rPr>
        <w:t xml:space="preserve">. Judicial librarians must create an environment where staff feel comfortable voicing concerns early, rather than letting small issues fester and escalate. </w:t>
      </w:r>
      <w:r w:rsidR="00FA428C" w:rsidRPr="00160867">
        <w:rPr>
          <w:rFonts w:ascii="Times New Roman" w:eastAsia="Times New Roman" w:hAnsi="Times New Roman" w:cs="Times New Roman"/>
          <w:color w:val="1D1D1D"/>
          <w:sz w:val="28"/>
          <w:szCs w:val="28"/>
        </w:rPr>
        <w:t>Recognizing potential conflicts within the team and addressing them promptly, using effective communication and negotiation skills to resolve issues (Katz, 2020).</w:t>
      </w:r>
      <w:r w:rsidRPr="00F932B1">
        <w:rPr>
          <w:rFonts w:ascii="Times New Roman" w:eastAsia="Times New Roman" w:hAnsi="Times New Roman" w:cs="Times New Roman"/>
          <w:sz w:val="28"/>
          <w:szCs w:val="28"/>
        </w:rPr>
        <w:t xml:space="preserve">Establishing clear </w:t>
      </w:r>
      <w:r w:rsidRPr="00F932B1">
        <w:rPr>
          <w:rFonts w:ascii="Times New Roman" w:eastAsia="Times New Roman" w:hAnsi="Times New Roman" w:cs="Times New Roman"/>
          <w:bCs/>
          <w:sz w:val="28"/>
          <w:szCs w:val="28"/>
        </w:rPr>
        <w:t>grievance procedures</w:t>
      </w:r>
      <w:r w:rsidRPr="00F932B1">
        <w:rPr>
          <w:rFonts w:ascii="Times New Roman" w:eastAsia="Times New Roman" w:hAnsi="Times New Roman" w:cs="Times New Roman"/>
          <w:sz w:val="28"/>
          <w:szCs w:val="28"/>
        </w:rPr>
        <w:t xml:space="preserve">, along with an </w:t>
      </w:r>
      <w:r w:rsidRPr="00F932B1">
        <w:rPr>
          <w:rFonts w:ascii="Times New Roman" w:eastAsia="Times New Roman" w:hAnsi="Times New Roman" w:cs="Times New Roman"/>
          <w:bCs/>
          <w:sz w:val="28"/>
          <w:szCs w:val="28"/>
        </w:rPr>
        <w:t>open-door policy</w:t>
      </w:r>
      <w:r w:rsidRPr="00F932B1">
        <w:rPr>
          <w:rFonts w:ascii="Times New Roman" w:eastAsia="Times New Roman" w:hAnsi="Times New Roman" w:cs="Times New Roman"/>
          <w:sz w:val="28"/>
          <w:szCs w:val="28"/>
        </w:rPr>
        <w:t>,</w:t>
      </w:r>
      <w:r w:rsidRPr="0050629E">
        <w:rPr>
          <w:rFonts w:ascii="Times New Roman" w:eastAsia="Times New Roman" w:hAnsi="Times New Roman" w:cs="Times New Roman"/>
          <w:sz w:val="28"/>
          <w:szCs w:val="28"/>
        </w:rPr>
        <w:t xml:space="preserve"> allows for prompt resolution of issues before they disrupt workflow (</w:t>
      </w:r>
      <w:proofErr w:type="spellStart"/>
      <w:r w:rsidRPr="0050629E">
        <w:rPr>
          <w:rFonts w:ascii="Times New Roman" w:eastAsia="Times New Roman" w:hAnsi="Times New Roman" w:cs="Times New Roman"/>
          <w:sz w:val="28"/>
          <w:szCs w:val="28"/>
        </w:rPr>
        <w:t>Ezeani</w:t>
      </w:r>
      <w:proofErr w:type="spellEnd"/>
      <w:r w:rsidRPr="0050629E">
        <w:rPr>
          <w:rFonts w:ascii="Times New Roman" w:eastAsia="Times New Roman" w:hAnsi="Times New Roman" w:cs="Times New Roman"/>
          <w:sz w:val="28"/>
          <w:szCs w:val="28"/>
        </w:rPr>
        <w:t xml:space="preserve"> &amp; </w:t>
      </w:r>
      <w:proofErr w:type="spellStart"/>
      <w:r w:rsidRPr="0050629E">
        <w:rPr>
          <w:rFonts w:ascii="Times New Roman" w:eastAsia="Times New Roman" w:hAnsi="Times New Roman" w:cs="Times New Roman"/>
          <w:sz w:val="28"/>
          <w:szCs w:val="28"/>
        </w:rPr>
        <w:t>Ezeabasili</w:t>
      </w:r>
      <w:proofErr w:type="spellEnd"/>
      <w:r w:rsidRPr="0050629E">
        <w:rPr>
          <w:rFonts w:ascii="Times New Roman" w:eastAsia="Times New Roman" w:hAnsi="Times New Roman" w:cs="Times New Roman"/>
          <w:sz w:val="28"/>
          <w:szCs w:val="28"/>
        </w:rPr>
        <w:t>, 2021). Regular feedback sessions and team discussions also create opportunities for staff to voice concerns, reducing misunderstandings that can lead to conflict.</w:t>
      </w:r>
    </w:p>
    <w:p w:rsidR="00FB32DB" w:rsidRPr="00F932B1" w:rsidRDefault="00FB32DB" w:rsidP="00F932B1">
      <w:pPr>
        <w:shd w:val="clear" w:color="auto" w:fill="FFFFFF"/>
        <w:spacing w:after="0" w:line="360" w:lineRule="auto"/>
        <w:jc w:val="both"/>
        <w:rPr>
          <w:rFonts w:ascii="Times New Roman" w:eastAsia="Times New Roman" w:hAnsi="Times New Roman" w:cs="Times New Roman"/>
          <w:color w:val="1D1D1D"/>
          <w:sz w:val="28"/>
          <w:szCs w:val="28"/>
        </w:rPr>
      </w:pPr>
      <w:r w:rsidRPr="00FA428C">
        <w:rPr>
          <w:rFonts w:ascii="Times New Roman" w:eastAsia="Times New Roman" w:hAnsi="Times New Roman" w:cs="Times New Roman"/>
          <w:sz w:val="28"/>
          <w:szCs w:val="28"/>
        </w:rPr>
        <w:t xml:space="preserve">Another key element of conflict resolution is the ability to </w:t>
      </w:r>
      <w:r w:rsidRPr="00FA428C">
        <w:rPr>
          <w:rFonts w:ascii="Times New Roman" w:eastAsia="Times New Roman" w:hAnsi="Times New Roman" w:cs="Times New Roman"/>
          <w:bCs/>
          <w:sz w:val="28"/>
          <w:szCs w:val="28"/>
        </w:rPr>
        <w:t>mediate disputes impartially</w:t>
      </w:r>
      <w:r w:rsidRPr="00FA428C">
        <w:rPr>
          <w:rFonts w:ascii="Times New Roman" w:eastAsia="Times New Roman" w:hAnsi="Times New Roman" w:cs="Times New Roman"/>
          <w:sz w:val="28"/>
          <w:szCs w:val="28"/>
        </w:rPr>
        <w:t xml:space="preserve">. Judicial librarians must possess emotional intelligence, allowing them to assess the situation without bias and approach all parties involved with empathy. </w:t>
      </w:r>
      <w:r w:rsidR="00FA428C" w:rsidRPr="00160867">
        <w:rPr>
          <w:rFonts w:ascii="Times New Roman" w:eastAsia="Times New Roman" w:hAnsi="Times New Roman" w:cs="Times New Roman"/>
          <w:color w:val="1D1D1D"/>
          <w:sz w:val="28"/>
          <w:szCs w:val="28"/>
        </w:rPr>
        <w:t xml:space="preserve"> Mediating dis</w:t>
      </w:r>
      <w:r w:rsidR="00FA428C" w:rsidRPr="00FA428C">
        <w:rPr>
          <w:rFonts w:ascii="Times New Roman" w:eastAsia="Times New Roman" w:hAnsi="Times New Roman" w:cs="Times New Roman"/>
          <w:color w:val="1D1D1D"/>
          <w:sz w:val="28"/>
          <w:szCs w:val="28"/>
        </w:rPr>
        <w:t xml:space="preserve">putes between team members and </w:t>
      </w:r>
      <w:r w:rsidR="00FA428C" w:rsidRPr="00160867">
        <w:rPr>
          <w:rFonts w:ascii="Times New Roman" w:eastAsia="Times New Roman" w:hAnsi="Times New Roman" w:cs="Times New Roman"/>
          <w:color w:val="1D1D1D"/>
          <w:sz w:val="28"/>
          <w:szCs w:val="28"/>
        </w:rPr>
        <w:t>helping to find mutually beneficial solutions that promote a positive working environment</w:t>
      </w:r>
      <w:r w:rsidR="00FA428C">
        <w:rPr>
          <w:rFonts w:ascii="Times New Roman" w:eastAsia="Times New Roman" w:hAnsi="Times New Roman" w:cs="Times New Roman"/>
          <w:color w:val="1D1D1D"/>
          <w:sz w:val="28"/>
          <w:szCs w:val="28"/>
        </w:rPr>
        <w:t xml:space="preserve"> a</w:t>
      </w:r>
      <w:r w:rsidR="00FA428C" w:rsidRPr="00FA428C">
        <w:rPr>
          <w:rFonts w:ascii="Times New Roman" w:eastAsia="Times New Roman" w:hAnsi="Times New Roman" w:cs="Times New Roman"/>
          <w:color w:val="1D1D1D"/>
          <w:sz w:val="28"/>
          <w:szCs w:val="28"/>
        </w:rPr>
        <w:t>re very important</w:t>
      </w:r>
      <w:r w:rsidR="00FA428C" w:rsidRPr="00160867">
        <w:rPr>
          <w:rFonts w:ascii="Times New Roman" w:eastAsia="Times New Roman" w:hAnsi="Times New Roman" w:cs="Times New Roman"/>
          <w:color w:val="1D1D1D"/>
          <w:sz w:val="28"/>
          <w:szCs w:val="28"/>
        </w:rPr>
        <w:t xml:space="preserve"> (Special Libraries Association, 2019).</w:t>
      </w:r>
      <w:r w:rsidRPr="00F932B1">
        <w:rPr>
          <w:rFonts w:ascii="Times New Roman" w:eastAsia="Times New Roman" w:hAnsi="Times New Roman" w:cs="Times New Roman"/>
          <w:sz w:val="28"/>
          <w:szCs w:val="28"/>
        </w:rPr>
        <w:t>According to Adebayo and Oni (2023), emotional intelligence enables leaders to navigate difficult conversations with sensitivity, fostering an atmosphere where individuals feel heard and respected. By addressing conflict in a fair and calm manner, judicial librarians can restore professional relationships and maintain team morale.</w:t>
      </w:r>
      <w:r w:rsidR="00FA428C" w:rsidRPr="00F932B1">
        <w:rPr>
          <w:rFonts w:ascii="Times New Roman" w:eastAsia="Times New Roman" w:hAnsi="Times New Roman" w:cs="Times New Roman"/>
          <w:color w:val="1D1D1D"/>
          <w:sz w:val="28"/>
          <w:szCs w:val="28"/>
        </w:rPr>
        <w:t xml:space="preserve"> </w:t>
      </w:r>
    </w:p>
    <w:p w:rsidR="00FB32DB" w:rsidRPr="00F932B1" w:rsidRDefault="00FB32DB" w:rsidP="002C2824">
      <w:pPr>
        <w:spacing w:before="100" w:beforeAutospacing="1" w:after="100" w:afterAutospacing="1" w:line="360" w:lineRule="auto"/>
        <w:jc w:val="both"/>
        <w:rPr>
          <w:rFonts w:ascii="Times New Roman" w:eastAsia="Times New Roman" w:hAnsi="Times New Roman" w:cs="Times New Roman"/>
          <w:sz w:val="28"/>
          <w:szCs w:val="28"/>
        </w:rPr>
      </w:pPr>
      <w:r w:rsidRPr="00F932B1">
        <w:rPr>
          <w:rFonts w:ascii="Times New Roman" w:eastAsia="Times New Roman" w:hAnsi="Times New Roman" w:cs="Times New Roman"/>
          <w:sz w:val="28"/>
          <w:szCs w:val="28"/>
        </w:rPr>
        <w:t xml:space="preserve">Effective conflict resolution also involves </w:t>
      </w:r>
      <w:r w:rsidRPr="00F932B1">
        <w:rPr>
          <w:rFonts w:ascii="Times New Roman" w:eastAsia="Times New Roman" w:hAnsi="Times New Roman" w:cs="Times New Roman"/>
          <w:bCs/>
          <w:sz w:val="28"/>
          <w:szCs w:val="28"/>
        </w:rPr>
        <w:t>compromise</w:t>
      </w:r>
      <w:r w:rsidRPr="00F932B1">
        <w:rPr>
          <w:rFonts w:ascii="Times New Roman" w:eastAsia="Times New Roman" w:hAnsi="Times New Roman" w:cs="Times New Roman"/>
          <w:sz w:val="28"/>
          <w:szCs w:val="28"/>
        </w:rPr>
        <w:t xml:space="preserve"> and </w:t>
      </w:r>
      <w:r w:rsidRPr="00F932B1">
        <w:rPr>
          <w:rFonts w:ascii="Times New Roman" w:eastAsia="Times New Roman" w:hAnsi="Times New Roman" w:cs="Times New Roman"/>
          <w:bCs/>
          <w:sz w:val="28"/>
          <w:szCs w:val="28"/>
        </w:rPr>
        <w:t>collaboration</w:t>
      </w:r>
      <w:r w:rsidRPr="00F932B1">
        <w:rPr>
          <w:rFonts w:ascii="Times New Roman" w:eastAsia="Times New Roman" w:hAnsi="Times New Roman" w:cs="Times New Roman"/>
          <w:sz w:val="28"/>
          <w:szCs w:val="28"/>
        </w:rPr>
        <w:t xml:space="preserve">. When conflicts arise, judicial librarians should encourage a collaborative approach to problem-solving, where all parties involved are actively engaged in finding a mutually agreeable solution. This promotes a sense of teamwork and ensures that solutions are in the best interest of the organization as a whole. Additionally, conflict resolution often requires </w:t>
      </w:r>
      <w:r w:rsidRPr="00F932B1">
        <w:rPr>
          <w:rFonts w:ascii="Times New Roman" w:eastAsia="Times New Roman" w:hAnsi="Times New Roman" w:cs="Times New Roman"/>
          <w:bCs/>
          <w:sz w:val="28"/>
          <w:szCs w:val="28"/>
        </w:rPr>
        <w:t>clear communication</w:t>
      </w:r>
      <w:r w:rsidRPr="00F932B1">
        <w:rPr>
          <w:rFonts w:ascii="Times New Roman" w:eastAsia="Times New Roman" w:hAnsi="Times New Roman" w:cs="Times New Roman"/>
          <w:sz w:val="28"/>
          <w:szCs w:val="28"/>
        </w:rPr>
        <w:t xml:space="preserve"> to ensure that everyone understands the terms of the resolution and agrees to the steps needed to prevent similar issues in the future (</w:t>
      </w:r>
      <w:proofErr w:type="spellStart"/>
      <w:r w:rsidRPr="00F932B1">
        <w:rPr>
          <w:rFonts w:ascii="Times New Roman" w:eastAsia="Times New Roman" w:hAnsi="Times New Roman" w:cs="Times New Roman"/>
          <w:sz w:val="28"/>
          <w:szCs w:val="28"/>
        </w:rPr>
        <w:t>Ezeani</w:t>
      </w:r>
      <w:proofErr w:type="spellEnd"/>
      <w:r w:rsidRPr="00F932B1">
        <w:rPr>
          <w:rFonts w:ascii="Times New Roman" w:eastAsia="Times New Roman" w:hAnsi="Times New Roman" w:cs="Times New Roman"/>
          <w:sz w:val="28"/>
          <w:szCs w:val="28"/>
        </w:rPr>
        <w:t xml:space="preserve"> &amp; </w:t>
      </w:r>
      <w:proofErr w:type="spellStart"/>
      <w:r w:rsidRPr="00F932B1">
        <w:rPr>
          <w:rFonts w:ascii="Times New Roman" w:eastAsia="Times New Roman" w:hAnsi="Times New Roman" w:cs="Times New Roman"/>
          <w:sz w:val="28"/>
          <w:szCs w:val="28"/>
        </w:rPr>
        <w:t>Ezeabasili</w:t>
      </w:r>
      <w:proofErr w:type="spellEnd"/>
      <w:r w:rsidRPr="00F932B1">
        <w:rPr>
          <w:rFonts w:ascii="Times New Roman" w:eastAsia="Times New Roman" w:hAnsi="Times New Roman" w:cs="Times New Roman"/>
          <w:sz w:val="28"/>
          <w:szCs w:val="28"/>
        </w:rPr>
        <w:t>, 2021).</w:t>
      </w:r>
    </w:p>
    <w:p w:rsidR="00DB119B" w:rsidRPr="002E5A8B" w:rsidRDefault="00FB32DB" w:rsidP="002C2824">
      <w:pPr>
        <w:spacing w:before="100" w:beforeAutospacing="1" w:after="100" w:afterAutospacing="1" w:line="360" w:lineRule="auto"/>
        <w:jc w:val="both"/>
        <w:rPr>
          <w:rFonts w:ascii="Helvetica" w:eastAsia="Times New Roman" w:hAnsi="Helvetica" w:cs="Helvetica"/>
          <w:color w:val="1D1D1D"/>
          <w:sz w:val="20"/>
          <w:szCs w:val="20"/>
        </w:rPr>
      </w:pPr>
      <w:r w:rsidRPr="00F932B1">
        <w:rPr>
          <w:rFonts w:ascii="Times New Roman" w:eastAsia="Times New Roman" w:hAnsi="Times New Roman" w:cs="Times New Roman"/>
          <w:sz w:val="28"/>
          <w:szCs w:val="28"/>
        </w:rPr>
        <w:t xml:space="preserve">It is important to note that </w:t>
      </w:r>
      <w:r w:rsidRPr="00F932B1">
        <w:rPr>
          <w:rFonts w:ascii="Times New Roman" w:eastAsia="Times New Roman" w:hAnsi="Times New Roman" w:cs="Times New Roman"/>
          <w:bCs/>
          <w:sz w:val="28"/>
          <w:szCs w:val="28"/>
        </w:rPr>
        <w:t>conflict resolution</w:t>
      </w:r>
      <w:r w:rsidRPr="00F932B1">
        <w:rPr>
          <w:rFonts w:ascii="Times New Roman" w:eastAsia="Times New Roman" w:hAnsi="Times New Roman" w:cs="Times New Roman"/>
          <w:sz w:val="28"/>
          <w:szCs w:val="28"/>
        </w:rPr>
        <w:t xml:space="preserve"> and </w:t>
      </w:r>
      <w:r w:rsidRPr="00F932B1">
        <w:rPr>
          <w:rFonts w:ascii="Times New Roman" w:eastAsia="Times New Roman" w:hAnsi="Times New Roman" w:cs="Times New Roman"/>
          <w:bCs/>
          <w:sz w:val="28"/>
          <w:szCs w:val="28"/>
        </w:rPr>
        <w:t>team building</w:t>
      </w:r>
      <w:r w:rsidRPr="00F932B1">
        <w:rPr>
          <w:rFonts w:ascii="Times New Roman" w:eastAsia="Times New Roman" w:hAnsi="Times New Roman" w:cs="Times New Roman"/>
          <w:sz w:val="28"/>
          <w:szCs w:val="28"/>
        </w:rPr>
        <w:t xml:space="preserve"> are deeply interconnected. Strong team building lays the foundation for effective conflict management because it promotes trust, open communication, and mutual respect. When team members know each other’s strengths and weaknesses and understand the library’s mission, they are more likely to approach conflicts with a</w:t>
      </w:r>
      <w:r w:rsidRPr="002C2824">
        <w:rPr>
          <w:rFonts w:ascii="Times New Roman" w:eastAsia="Times New Roman" w:hAnsi="Times New Roman" w:cs="Times New Roman"/>
          <w:sz w:val="28"/>
          <w:szCs w:val="28"/>
        </w:rPr>
        <w:t xml:space="preserve"> solution-oriented mindset, rather than viewing them as threats to their positions (</w:t>
      </w:r>
      <w:proofErr w:type="spellStart"/>
      <w:r w:rsidRPr="002C2824">
        <w:rPr>
          <w:rFonts w:ascii="Times New Roman" w:eastAsia="Times New Roman" w:hAnsi="Times New Roman" w:cs="Times New Roman"/>
          <w:sz w:val="28"/>
          <w:szCs w:val="28"/>
        </w:rPr>
        <w:t>Onuoha</w:t>
      </w:r>
      <w:proofErr w:type="spellEnd"/>
      <w:r w:rsidRPr="002C2824">
        <w:rPr>
          <w:rFonts w:ascii="Times New Roman" w:eastAsia="Times New Roman" w:hAnsi="Times New Roman" w:cs="Times New Roman"/>
          <w:sz w:val="28"/>
          <w:szCs w:val="28"/>
        </w:rPr>
        <w:t xml:space="preserve"> &amp; </w:t>
      </w:r>
      <w:proofErr w:type="spellStart"/>
      <w:r w:rsidRPr="002C2824">
        <w:rPr>
          <w:rFonts w:ascii="Times New Roman" w:eastAsia="Times New Roman" w:hAnsi="Times New Roman" w:cs="Times New Roman"/>
          <w:sz w:val="28"/>
          <w:szCs w:val="28"/>
        </w:rPr>
        <w:t>Obialor</w:t>
      </w:r>
      <w:proofErr w:type="spellEnd"/>
      <w:r w:rsidRPr="002C2824">
        <w:rPr>
          <w:rFonts w:ascii="Times New Roman" w:eastAsia="Times New Roman" w:hAnsi="Times New Roman" w:cs="Times New Roman"/>
          <w:sz w:val="28"/>
          <w:szCs w:val="28"/>
        </w:rPr>
        <w:t>, 2022).</w:t>
      </w:r>
      <w:r w:rsidR="00FA428C" w:rsidRPr="00FA428C">
        <w:rPr>
          <w:rFonts w:ascii="Helvetica" w:eastAsia="Times New Roman" w:hAnsi="Helvetica" w:cs="Helvetica"/>
          <w:color w:val="1D1D1D"/>
          <w:sz w:val="20"/>
          <w:szCs w:val="20"/>
        </w:rPr>
        <w:t xml:space="preserve"> </w:t>
      </w:r>
    </w:p>
    <w:p w:rsidR="00270CB1" w:rsidRPr="00270CB1" w:rsidRDefault="002E5A8B" w:rsidP="002C2824">
      <w:pPr>
        <w:spacing w:before="100" w:beforeAutospacing="1" w:after="100" w:afterAutospacing="1" w:line="360" w:lineRule="auto"/>
        <w:jc w:val="both"/>
        <w:outlineLvl w:val="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5</w:t>
      </w:r>
      <w:r w:rsidR="00270CB1" w:rsidRPr="00270CB1">
        <w:rPr>
          <w:rFonts w:ascii="Times New Roman" w:eastAsia="Times New Roman" w:hAnsi="Times New Roman" w:cs="Times New Roman"/>
          <w:b/>
          <w:bCs/>
          <w:sz w:val="28"/>
          <w:szCs w:val="28"/>
        </w:rPr>
        <w:t>. Fostering a Collaborative Work Environment</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Following effective team building and the establishment of conflict resolution mechanisms, </w:t>
      </w:r>
      <w:r w:rsidRPr="00270CB1">
        <w:rPr>
          <w:rFonts w:ascii="Times New Roman" w:eastAsia="Times New Roman" w:hAnsi="Times New Roman" w:cs="Times New Roman"/>
          <w:bCs/>
          <w:sz w:val="28"/>
          <w:szCs w:val="28"/>
        </w:rPr>
        <w:t>fostering a collaborative work environment</w:t>
      </w:r>
      <w:r w:rsidRPr="00270CB1">
        <w:rPr>
          <w:rFonts w:ascii="Times New Roman" w:eastAsia="Times New Roman" w:hAnsi="Times New Roman" w:cs="Times New Roman"/>
          <w:sz w:val="28"/>
          <w:szCs w:val="28"/>
        </w:rPr>
        <w:t xml:space="preserve"> becomes a critical leadership function for judicial librarians. Collaboration goes beyond working together; it involves building a culture where trust, mutual support, shared goals, and collective decision-making are prioritized. In the context of judicial libraries—where legal accuracy, timeliness, and discretion are essential—collaboration is central to enhancing service quality and institutional cohesion.</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Judicial librarians, as leaders, must </w:t>
      </w:r>
      <w:r w:rsidRPr="00270CB1">
        <w:rPr>
          <w:rFonts w:ascii="Times New Roman" w:eastAsia="Times New Roman" w:hAnsi="Times New Roman" w:cs="Times New Roman"/>
          <w:bCs/>
          <w:sz w:val="28"/>
          <w:szCs w:val="28"/>
        </w:rPr>
        <w:t>cultivate a workplace culture</w:t>
      </w:r>
      <w:r w:rsidRPr="00270CB1">
        <w:rPr>
          <w:rFonts w:ascii="Times New Roman" w:eastAsia="Times New Roman" w:hAnsi="Times New Roman" w:cs="Times New Roman"/>
          <w:sz w:val="28"/>
          <w:szCs w:val="28"/>
        </w:rPr>
        <w:t xml:space="preserve"> that values inclusiveness, open communication, and shared ownership of library goals. According to </w:t>
      </w:r>
      <w:proofErr w:type="spellStart"/>
      <w:r w:rsidRPr="00270CB1">
        <w:rPr>
          <w:rFonts w:ascii="Times New Roman" w:eastAsia="Times New Roman" w:hAnsi="Times New Roman" w:cs="Times New Roman"/>
          <w:sz w:val="28"/>
          <w:szCs w:val="28"/>
        </w:rPr>
        <w:t>Nwokocha</w:t>
      </w:r>
      <w:proofErr w:type="spellEnd"/>
      <w:r w:rsidRPr="00270CB1">
        <w:rPr>
          <w:rFonts w:ascii="Times New Roman" w:eastAsia="Times New Roman" w:hAnsi="Times New Roman" w:cs="Times New Roman"/>
          <w:sz w:val="28"/>
          <w:szCs w:val="28"/>
        </w:rPr>
        <w:t xml:space="preserve"> and </w:t>
      </w:r>
      <w:proofErr w:type="spellStart"/>
      <w:r w:rsidRPr="00270CB1">
        <w:rPr>
          <w:rFonts w:ascii="Times New Roman" w:eastAsia="Times New Roman" w:hAnsi="Times New Roman" w:cs="Times New Roman"/>
          <w:sz w:val="28"/>
          <w:szCs w:val="28"/>
        </w:rPr>
        <w:t>Uzoigwe</w:t>
      </w:r>
      <w:proofErr w:type="spellEnd"/>
      <w:r w:rsidRPr="00270CB1">
        <w:rPr>
          <w:rFonts w:ascii="Times New Roman" w:eastAsia="Times New Roman" w:hAnsi="Times New Roman" w:cs="Times New Roman"/>
          <w:sz w:val="28"/>
          <w:szCs w:val="28"/>
        </w:rPr>
        <w:t xml:space="preserve"> (2023), collaborative work environments thrive when leaders adopt participatory management styles, where all staff members are involved in planning, implementing, and evaluating library services. By allowing staff to contribute ideas and take part in decision-making processes, judicial librarians not only encourage innovation but also build a sense of belonging and purpose among team members.</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Furthermore, fostering collaboration requires the </w:t>
      </w:r>
      <w:r w:rsidRPr="00270CB1">
        <w:rPr>
          <w:rFonts w:ascii="Times New Roman" w:eastAsia="Times New Roman" w:hAnsi="Times New Roman" w:cs="Times New Roman"/>
          <w:bCs/>
          <w:sz w:val="28"/>
          <w:szCs w:val="28"/>
        </w:rPr>
        <w:t>development of internal systems and structures</w:t>
      </w:r>
      <w:r w:rsidRPr="00270CB1">
        <w:rPr>
          <w:rFonts w:ascii="Times New Roman" w:eastAsia="Times New Roman" w:hAnsi="Times New Roman" w:cs="Times New Roman"/>
          <w:sz w:val="28"/>
          <w:szCs w:val="28"/>
        </w:rPr>
        <w:t xml:space="preserve"> that facilitate cooperative work. This includes establishing interdepartmental committees, rotating leadership responsibilities within teams, and using project-based workgroups to address specific challenges or improvements (</w:t>
      </w:r>
      <w:proofErr w:type="spellStart"/>
      <w:r w:rsidRPr="00270CB1">
        <w:rPr>
          <w:rFonts w:ascii="Times New Roman" w:eastAsia="Times New Roman" w:hAnsi="Times New Roman" w:cs="Times New Roman"/>
          <w:sz w:val="28"/>
          <w:szCs w:val="28"/>
        </w:rPr>
        <w:t>Onuoha</w:t>
      </w:r>
      <w:proofErr w:type="spellEnd"/>
      <w:r w:rsidRPr="00270CB1">
        <w:rPr>
          <w:rFonts w:ascii="Times New Roman" w:eastAsia="Times New Roman" w:hAnsi="Times New Roman" w:cs="Times New Roman"/>
          <w:sz w:val="28"/>
          <w:szCs w:val="28"/>
        </w:rPr>
        <w:t xml:space="preserve"> &amp; </w:t>
      </w:r>
      <w:proofErr w:type="spellStart"/>
      <w:r w:rsidRPr="00270CB1">
        <w:rPr>
          <w:rFonts w:ascii="Times New Roman" w:eastAsia="Times New Roman" w:hAnsi="Times New Roman" w:cs="Times New Roman"/>
          <w:sz w:val="28"/>
          <w:szCs w:val="28"/>
        </w:rPr>
        <w:t>Obialor</w:t>
      </w:r>
      <w:proofErr w:type="spellEnd"/>
      <w:r w:rsidRPr="00270CB1">
        <w:rPr>
          <w:rFonts w:ascii="Times New Roman" w:eastAsia="Times New Roman" w:hAnsi="Times New Roman" w:cs="Times New Roman"/>
          <w:sz w:val="28"/>
          <w:szCs w:val="28"/>
        </w:rPr>
        <w:t>, 2022). Judicial librarians must also encourage the use of collaborative technologies—such as shared drives, communication platforms, and integrated cataloguing systems—that enable real-time coordination and transparency in operations.</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bCs/>
          <w:sz w:val="28"/>
          <w:szCs w:val="28"/>
        </w:rPr>
        <w:t>Trust-building</w:t>
      </w:r>
      <w:r w:rsidRPr="00270CB1">
        <w:rPr>
          <w:rFonts w:ascii="Times New Roman" w:eastAsia="Times New Roman" w:hAnsi="Times New Roman" w:cs="Times New Roman"/>
          <w:sz w:val="28"/>
          <w:szCs w:val="28"/>
        </w:rPr>
        <w:t xml:space="preserve"> is another vital component of a collab</w:t>
      </w:r>
      <w:r w:rsidR="00DB119B">
        <w:rPr>
          <w:rFonts w:ascii="Times New Roman" w:eastAsia="Times New Roman" w:hAnsi="Times New Roman" w:cs="Times New Roman"/>
          <w:sz w:val="28"/>
          <w:szCs w:val="28"/>
        </w:rPr>
        <w:t xml:space="preserve">orative work environment. Staff </w:t>
      </w:r>
      <w:r w:rsidRPr="00270CB1">
        <w:rPr>
          <w:rFonts w:ascii="Times New Roman" w:eastAsia="Times New Roman" w:hAnsi="Times New Roman" w:cs="Times New Roman"/>
          <w:sz w:val="28"/>
          <w:szCs w:val="28"/>
        </w:rPr>
        <w:t xml:space="preserve">are more likely to engage meaningfully with one another when they feel respected, supported, and recognized for their contributions. Judicial librarians must model this trust by demonstrating integrity, being </w:t>
      </w:r>
      <w:proofErr w:type="gramStart"/>
      <w:r w:rsidRPr="00270CB1">
        <w:rPr>
          <w:rFonts w:ascii="Times New Roman" w:eastAsia="Times New Roman" w:hAnsi="Times New Roman" w:cs="Times New Roman"/>
          <w:sz w:val="28"/>
          <w:szCs w:val="28"/>
        </w:rPr>
        <w:t>approachable,</w:t>
      </w:r>
      <w:proofErr w:type="gramEnd"/>
      <w:r w:rsidRPr="00270CB1">
        <w:rPr>
          <w:rFonts w:ascii="Times New Roman" w:eastAsia="Times New Roman" w:hAnsi="Times New Roman" w:cs="Times New Roman"/>
          <w:sz w:val="28"/>
          <w:szCs w:val="28"/>
        </w:rPr>
        <w:t xml:space="preserve"> and acknowledging team members’ efforts publicly. According to </w:t>
      </w:r>
      <w:proofErr w:type="spellStart"/>
      <w:r w:rsidRPr="00270CB1">
        <w:rPr>
          <w:rFonts w:ascii="Times New Roman" w:eastAsia="Times New Roman" w:hAnsi="Times New Roman" w:cs="Times New Roman"/>
          <w:sz w:val="28"/>
          <w:szCs w:val="28"/>
        </w:rPr>
        <w:t>Ebhomeya</w:t>
      </w:r>
      <w:proofErr w:type="spellEnd"/>
      <w:r w:rsidRPr="00270CB1">
        <w:rPr>
          <w:rFonts w:ascii="Times New Roman" w:eastAsia="Times New Roman" w:hAnsi="Times New Roman" w:cs="Times New Roman"/>
          <w:sz w:val="28"/>
          <w:szCs w:val="28"/>
        </w:rPr>
        <w:t xml:space="preserve"> and </w:t>
      </w:r>
      <w:proofErr w:type="spellStart"/>
      <w:r w:rsidRPr="00270CB1">
        <w:rPr>
          <w:rFonts w:ascii="Times New Roman" w:eastAsia="Times New Roman" w:hAnsi="Times New Roman" w:cs="Times New Roman"/>
          <w:sz w:val="28"/>
          <w:szCs w:val="28"/>
        </w:rPr>
        <w:t>Ogbuiyi</w:t>
      </w:r>
      <w:proofErr w:type="spellEnd"/>
      <w:r w:rsidRPr="00270CB1">
        <w:rPr>
          <w:rFonts w:ascii="Times New Roman" w:eastAsia="Times New Roman" w:hAnsi="Times New Roman" w:cs="Times New Roman"/>
          <w:sz w:val="28"/>
          <w:szCs w:val="28"/>
        </w:rPr>
        <w:t xml:space="preserve"> (2023), when leaders build trust, it enhances interpersonal relationships among staff and fosters a work climate where people are willing to help one another without fear of blame or exclusion.</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Collaboration also thrives in environments where </w:t>
      </w:r>
      <w:r w:rsidRPr="00270CB1">
        <w:rPr>
          <w:rFonts w:ascii="Times New Roman" w:eastAsia="Times New Roman" w:hAnsi="Times New Roman" w:cs="Times New Roman"/>
          <w:bCs/>
          <w:sz w:val="28"/>
          <w:szCs w:val="28"/>
        </w:rPr>
        <w:t>continuous learning and professional growth</w:t>
      </w:r>
      <w:r w:rsidRPr="00270CB1">
        <w:rPr>
          <w:rFonts w:ascii="Times New Roman" w:eastAsia="Times New Roman" w:hAnsi="Times New Roman" w:cs="Times New Roman"/>
          <w:sz w:val="28"/>
          <w:szCs w:val="28"/>
        </w:rPr>
        <w:t xml:space="preserve"> are emphasized. Judicial librarians can promote this by organizing joint training sessions, peer mentoring, and knowledge-sharing meetings, which not only increase technical skills but also strengthen inter-staff connections (</w:t>
      </w:r>
      <w:proofErr w:type="spellStart"/>
      <w:r w:rsidRPr="00270CB1">
        <w:rPr>
          <w:rFonts w:ascii="Times New Roman" w:eastAsia="Times New Roman" w:hAnsi="Times New Roman" w:cs="Times New Roman"/>
          <w:sz w:val="28"/>
          <w:szCs w:val="28"/>
        </w:rPr>
        <w:t>Okon</w:t>
      </w:r>
      <w:proofErr w:type="spellEnd"/>
      <w:r w:rsidRPr="00270CB1">
        <w:rPr>
          <w:rFonts w:ascii="Times New Roman" w:eastAsia="Times New Roman" w:hAnsi="Times New Roman" w:cs="Times New Roman"/>
          <w:sz w:val="28"/>
          <w:szCs w:val="28"/>
        </w:rPr>
        <w:t xml:space="preserve"> &amp; Udo-</w:t>
      </w:r>
      <w:proofErr w:type="spellStart"/>
      <w:r w:rsidRPr="00270CB1">
        <w:rPr>
          <w:rFonts w:ascii="Times New Roman" w:eastAsia="Times New Roman" w:hAnsi="Times New Roman" w:cs="Times New Roman"/>
          <w:sz w:val="28"/>
          <w:szCs w:val="28"/>
        </w:rPr>
        <w:t>Anyanwu</w:t>
      </w:r>
      <w:proofErr w:type="spellEnd"/>
      <w:r w:rsidRPr="00270CB1">
        <w:rPr>
          <w:rFonts w:ascii="Times New Roman" w:eastAsia="Times New Roman" w:hAnsi="Times New Roman" w:cs="Times New Roman"/>
          <w:sz w:val="28"/>
          <w:szCs w:val="28"/>
        </w:rPr>
        <w:t>, 2022). Through shared learning experiences, team members become more aligned in their understanding of library objectives and more willing to support one another in achieving them.</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b/>
          <w:bCs/>
          <w:sz w:val="28"/>
          <w:szCs w:val="28"/>
        </w:rPr>
      </w:pPr>
      <w:r w:rsidRPr="00270CB1">
        <w:rPr>
          <w:rFonts w:ascii="Times New Roman" w:eastAsia="Times New Roman" w:hAnsi="Times New Roman" w:cs="Times New Roman"/>
          <w:sz w:val="28"/>
          <w:szCs w:val="28"/>
        </w:rPr>
        <w:t xml:space="preserve">To effectively foster a collaborative workforce, judicial librarians must </w:t>
      </w:r>
      <w:r w:rsidRPr="00270CB1">
        <w:rPr>
          <w:rFonts w:ascii="Times New Roman" w:eastAsia="Times New Roman" w:hAnsi="Times New Roman" w:cs="Times New Roman"/>
          <w:bCs/>
          <w:sz w:val="28"/>
          <w:szCs w:val="28"/>
        </w:rPr>
        <w:t>recognize diversity in work styles and communication preferences</w:t>
      </w:r>
      <w:r w:rsidRPr="00270CB1">
        <w:rPr>
          <w:rFonts w:ascii="Times New Roman" w:eastAsia="Times New Roman" w:hAnsi="Times New Roman" w:cs="Times New Roman"/>
          <w:sz w:val="28"/>
          <w:szCs w:val="28"/>
        </w:rPr>
        <w:t>, and adapt leadership strategies accordingly. Promoting cultural competence, emotional intelligence, and respectful dialogue allows different perspectives to flourish, leading to more creative and well-rounded solutions to challenges (</w:t>
      </w:r>
      <w:proofErr w:type="spellStart"/>
      <w:r w:rsidRPr="00270CB1">
        <w:rPr>
          <w:rFonts w:ascii="Times New Roman" w:eastAsia="Times New Roman" w:hAnsi="Times New Roman" w:cs="Times New Roman"/>
          <w:sz w:val="28"/>
          <w:szCs w:val="28"/>
        </w:rPr>
        <w:t>Ezeani</w:t>
      </w:r>
      <w:proofErr w:type="spellEnd"/>
      <w:r w:rsidRPr="00270CB1">
        <w:rPr>
          <w:rFonts w:ascii="Times New Roman" w:eastAsia="Times New Roman" w:hAnsi="Times New Roman" w:cs="Times New Roman"/>
          <w:sz w:val="28"/>
          <w:szCs w:val="28"/>
        </w:rPr>
        <w:t xml:space="preserve"> &amp; </w:t>
      </w:r>
      <w:proofErr w:type="spellStart"/>
      <w:r w:rsidRPr="00270CB1">
        <w:rPr>
          <w:rFonts w:ascii="Times New Roman" w:eastAsia="Times New Roman" w:hAnsi="Times New Roman" w:cs="Times New Roman"/>
          <w:sz w:val="28"/>
          <w:szCs w:val="28"/>
        </w:rPr>
        <w:t>Ezeabasili</w:t>
      </w:r>
      <w:proofErr w:type="spellEnd"/>
      <w:r w:rsidRPr="00270CB1">
        <w:rPr>
          <w:rFonts w:ascii="Times New Roman" w:eastAsia="Times New Roman" w:hAnsi="Times New Roman" w:cs="Times New Roman"/>
          <w:sz w:val="28"/>
          <w:szCs w:val="28"/>
        </w:rPr>
        <w:t>, 2021). When collaboration is embedded in everyday practice, it leads to improved morale, increased efficiency, and a more responsive library service that meets the complex needs of judicial users.</w:t>
      </w:r>
    </w:p>
    <w:p w:rsidR="00F932B1" w:rsidRDefault="00270CB1" w:rsidP="00DB119B">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While team building and conflict resolution are foundational to workplace harmony, it is the </w:t>
      </w:r>
      <w:r w:rsidRPr="00270CB1">
        <w:rPr>
          <w:rFonts w:ascii="Times New Roman" w:eastAsia="Times New Roman" w:hAnsi="Times New Roman" w:cs="Times New Roman"/>
          <w:bCs/>
          <w:sz w:val="28"/>
          <w:szCs w:val="28"/>
        </w:rPr>
        <w:t>intentional cultivation of collaboration</w:t>
      </w:r>
      <w:r w:rsidRPr="00270CB1">
        <w:rPr>
          <w:rFonts w:ascii="Times New Roman" w:eastAsia="Times New Roman" w:hAnsi="Times New Roman" w:cs="Times New Roman"/>
          <w:sz w:val="28"/>
          <w:szCs w:val="28"/>
        </w:rPr>
        <w:t xml:space="preserve"> that sustains a dynamic and resilient judicial library workforce. This ongoing process ensures that all staff work synergistically toward shared goals, thereby reinforcing the broader mission of judicial excellence and access to justice.</w:t>
      </w:r>
    </w:p>
    <w:p w:rsidR="002E5A8B" w:rsidRDefault="002E5A8B" w:rsidP="00DB119B">
      <w:pPr>
        <w:spacing w:before="100" w:beforeAutospacing="1" w:after="100" w:afterAutospacing="1" w:line="360" w:lineRule="auto"/>
        <w:jc w:val="both"/>
        <w:rPr>
          <w:rFonts w:ascii="Times New Roman" w:eastAsia="Times New Roman" w:hAnsi="Times New Roman" w:cs="Times New Roman"/>
          <w:sz w:val="28"/>
          <w:szCs w:val="28"/>
        </w:rPr>
      </w:pPr>
    </w:p>
    <w:p w:rsidR="002E5A8B" w:rsidRPr="00DB119B" w:rsidRDefault="002E5A8B" w:rsidP="00DB119B">
      <w:pPr>
        <w:spacing w:before="100" w:beforeAutospacing="1" w:after="100" w:afterAutospacing="1" w:line="360" w:lineRule="auto"/>
        <w:jc w:val="both"/>
        <w:rPr>
          <w:rFonts w:ascii="Times New Roman" w:eastAsia="Times New Roman" w:hAnsi="Times New Roman" w:cs="Times New Roman"/>
          <w:sz w:val="28"/>
          <w:szCs w:val="28"/>
        </w:rPr>
      </w:pPr>
    </w:p>
    <w:p w:rsidR="00270CB1" w:rsidRPr="00270CB1" w:rsidRDefault="00270CB1" w:rsidP="002C2824">
      <w:pPr>
        <w:spacing w:before="100" w:beforeAutospacing="1" w:after="100" w:afterAutospacing="1" w:line="360" w:lineRule="auto"/>
        <w:jc w:val="both"/>
        <w:outlineLvl w:val="2"/>
        <w:rPr>
          <w:rFonts w:ascii="Times New Roman" w:eastAsia="Times New Roman" w:hAnsi="Times New Roman" w:cs="Times New Roman"/>
          <w:b/>
          <w:bCs/>
          <w:sz w:val="28"/>
          <w:szCs w:val="28"/>
        </w:rPr>
      </w:pPr>
      <w:r w:rsidRPr="00270CB1">
        <w:rPr>
          <w:rFonts w:ascii="Times New Roman" w:eastAsia="Times New Roman" w:hAnsi="Times New Roman" w:cs="Times New Roman"/>
          <w:b/>
          <w:bCs/>
          <w:sz w:val="28"/>
          <w:szCs w:val="28"/>
        </w:rPr>
        <w:t>Conclusion</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 xml:space="preserve">In today’s rapidly evolving judicial environment, the role of the judicial librarian has expanded significantly from traditional custodianship to strategic leadership. Central to this evolution is the librarian’s responsibility to build effective teams, resolve conflicts constructively, and foster a collaborative work environment. Each of these responsibilities is interconnected and mutually reinforcing. </w:t>
      </w:r>
      <w:r w:rsidRPr="00270CB1">
        <w:rPr>
          <w:rFonts w:ascii="Times New Roman" w:eastAsia="Times New Roman" w:hAnsi="Times New Roman" w:cs="Times New Roman"/>
          <w:bCs/>
          <w:sz w:val="28"/>
          <w:szCs w:val="28"/>
        </w:rPr>
        <w:t>Team building</w:t>
      </w:r>
      <w:r w:rsidRPr="00270CB1">
        <w:rPr>
          <w:rFonts w:ascii="Times New Roman" w:eastAsia="Times New Roman" w:hAnsi="Times New Roman" w:cs="Times New Roman"/>
          <w:sz w:val="28"/>
          <w:szCs w:val="28"/>
        </w:rPr>
        <w:t xml:space="preserve"> provides the structure and alignment needed to function as a unit, </w:t>
      </w:r>
      <w:r w:rsidRPr="00270CB1">
        <w:rPr>
          <w:rFonts w:ascii="Times New Roman" w:eastAsia="Times New Roman" w:hAnsi="Times New Roman" w:cs="Times New Roman"/>
          <w:bCs/>
          <w:sz w:val="28"/>
          <w:szCs w:val="28"/>
        </w:rPr>
        <w:t>conflict resolution</w:t>
      </w:r>
      <w:r w:rsidRPr="00270CB1">
        <w:rPr>
          <w:rFonts w:ascii="Times New Roman" w:eastAsia="Times New Roman" w:hAnsi="Times New Roman" w:cs="Times New Roman"/>
          <w:sz w:val="28"/>
          <w:szCs w:val="28"/>
        </w:rPr>
        <w:t xml:space="preserve"> ensures that disruptions are managed without derailing progress, and </w:t>
      </w:r>
      <w:r w:rsidRPr="00270CB1">
        <w:rPr>
          <w:rFonts w:ascii="Times New Roman" w:eastAsia="Times New Roman" w:hAnsi="Times New Roman" w:cs="Times New Roman"/>
          <w:bCs/>
          <w:sz w:val="28"/>
          <w:szCs w:val="28"/>
        </w:rPr>
        <w:t>collaboration</w:t>
      </w:r>
      <w:r w:rsidRPr="00270CB1">
        <w:rPr>
          <w:rFonts w:ascii="Times New Roman" w:eastAsia="Times New Roman" w:hAnsi="Times New Roman" w:cs="Times New Roman"/>
          <w:sz w:val="28"/>
          <w:szCs w:val="28"/>
        </w:rPr>
        <w:t xml:space="preserve"> creates the culture needed for sustained productivity and innovation.</w:t>
      </w:r>
    </w:p>
    <w:p w:rsidR="00270CB1" w:rsidRPr="00270CB1" w:rsidRDefault="00270CB1" w:rsidP="002C2824">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Judicial librarians who excel in these areas contribute to more responsive, inclusive, and effective legal information services—thereby strengthening the overall performance of the judiciary. As leaders, they must continue to demonstrate emotional intelligence, participatory decision-making, and a commitment to professional development. These qualities not only enhance internal staff relations but also elevate the reputation and functionality of judicial libraries within the justice system.</w:t>
      </w:r>
    </w:p>
    <w:p w:rsidR="002A0F22" w:rsidRPr="00DB119B" w:rsidRDefault="00270CB1" w:rsidP="00DB119B">
      <w:pPr>
        <w:spacing w:before="100" w:beforeAutospacing="1" w:after="100" w:afterAutospacing="1" w:line="360" w:lineRule="auto"/>
        <w:jc w:val="both"/>
        <w:rPr>
          <w:rFonts w:ascii="Times New Roman" w:eastAsia="Times New Roman" w:hAnsi="Times New Roman" w:cs="Times New Roman"/>
          <w:sz w:val="28"/>
          <w:szCs w:val="28"/>
        </w:rPr>
      </w:pPr>
      <w:r w:rsidRPr="00270CB1">
        <w:rPr>
          <w:rFonts w:ascii="Times New Roman" w:eastAsia="Times New Roman" w:hAnsi="Times New Roman" w:cs="Times New Roman"/>
          <w:sz w:val="28"/>
          <w:szCs w:val="28"/>
        </w:rPr>
        <w:t>In conclusion, fostering a collaborative workforce is not a one-time activity but a continuous leadership practice that requires intention, consistency, and empathy. Judicial librarians must remain vigilant in cultivating trust, encouraging shared ownership, and leading by example. As Nigerian court libraries navigate the demands of legal complexity and institutional reform, strong leadership rooted in collaboration will be critical to their success.</w:t>
      </w:r>
    </w:p>
    <w:p w:rsidR="002E5A8B" w:rsidRDefault="002E5A8B" w:rsidP="00080AF4">
      <w:pPr>
        <w:spacing w:before="100" w:beforeAutospacing="1" w:after="100" w:afterAutospacing="1" w:line="360" w:lineRule="auto"/>
        <w:outlineLvl w:val="1"/>
        <w:rPr>
          <w:rFonts w:ascii="Times New Roman" w:eastAsia="Times New Roman" w:hAnsi="Times New Roman" w:cs="Times New Roman"/>
          <w:b/>
          <w:bCs/>
          <w:sz w:val="28"/>
          <w:szCs w:val="28"/>
        </w:rPr>
      </w:pPr>
    </w:p>
    <w:p w:rsidR="002E5A8B" w:rsidRDefault="002E5A8B" w:rsidP="00080AF4">
      <w:pPr>
        <w:spacing w:before="100" w:beforeAutospacing="1" w:after="100" w:afterAutospacing="1" w:line="360" w:lineRule="auto"/>
        <w:outlineLvl w:val="1"/>
        <w:rPr>
          <w:rFonts w:ascii="Times New Roman" w:eastAsia="Times New Roman" w:hAnsi="Times New Roman" w:cs="Times New Roman"/>
          <w:b/>
          <w:bCs/>
          <w:sz w:val="28"/>
          <w:szCs w:val="28"/>
        </w:rPr>
      </w:pPr>
    </w:p>
    <w:p w:rsidR="00080AF4" w:rsidRPr="00080AF4" w:rsidRDefault="00080AF4" w:rsidP="00080AF4">
      <w:pPr>
        <w:spacing w:before="100" w:beforeAutospacing="1" w:after="100" w:afterAutospacing="1" w:line="360" w:lineRule="auto"/>
        <w:outlineLvl w:val="1"/>
        <w:rPr>
          <w:rFonts w:ascii="Times New Roman" w:eastAsia="Times New Roman" w:hAnsi="Times New Roman" w:cs="Times New Roman"/>
          <w:b/>
          <w:bCs/>
          <w:sz w:val="28"/>
          <w:szCs w:val="28"/>
        </w:rPr>
      </w:pPr>
      <w:r w:rsidRPr="00080AF4">
        <w:rPr>
          <w:rFonts w:ascii="Times New Roman" w:eastAsia="Times New Roman" w:hAnsi="Times New Roman" w:cs="Times New Roman"/>
          <w:b/>
          <w:bCs/>
          <w:sz w:val="28"/>
          <w:szCs w:val="28"/>
        </w:rPr>
        <w:t>References</w:t>
      </w:r>
    </w:p>
    <w:p w:rsidR="002A0F22" w:rsidRDefault="00080AF4" w:rsidP="002A0F22">
      <w:pPr>
        <w:pStyle w:val="NoSpacing"/>
        <w:rPr>
          <w:rStyle w:val="Emphasis"/>
          <w:rFonts w:ascii="Times New Roman" w:hAnsi="Times New Roman" w:cs="Times New Roman"/>
          <w:i w:val="0"/>
          <w:sz w:val="28"/>
          <w:szCs w:val="28"/>
        </w:rPr>
      </w:pPr>
      <w:r w:rsidRPr="002A0F22">
        <w:rPr>
          <w:rStyle w:val="Emphasis"/>
          <w:rFonts w:ascii="Times New Roman" w:hAnsi="Times New Roman" w:cs="Times New Roman"/>
          <w:i w:val="0"/>
          <w:sz w:val="28"/>
          <w:szCs w:val="28"/>
        </w:rPr>
        <w:t xml:space="preserve">Adebayo, O., &amp; Oni, A. (2023). Leadership and Conflict Resolution in Nigerian </w:t>
      </w:r>
    </w:p>
    <w:p w:rsidR="00080AF4" w:rsidRPr="002A0F22" w:rsidRDefault="00080AF4" w:rsidP="002A0F22">
      <w:pPr>
        <w:pStyle w:val="NoSpacing"/>
        <w:ind w:left="720"/>
        <w:rPr>
          <w:rStyle w:val="Emphasis"/>
          <w:rFonts w:ascii="Times New Roman" w:hAnsi="Times New Roman" w:cs="Times New Roman"/>
          <w:i w:val="0"/>
          <w:sz w:val="28"/>
          <w:szCs w:val="28"/>
        </w:rPr>
      </w:pPr>
      <w:r w:rsidRPr="002A0F22">
        <w:rPr>
          <w:rStyle w:val="Emphasis"/>
          <w:rFonts w:ascii="Times New Roman" w:hAnsi="Times New Roman" w:cs="Times New Roman"/>
          <w:i w:val="0"/>
          <w:sz w:val="28"/>
          <w:szCs w:val="28"/>
        </w:rPr>
        <w:t xml:space="preserve">Court Libraries. </w:t>
      </w:r>
      <w:r w:rsidRPr="002A0F22">
        <w:rPr>
          <w:rStyle w:val="Emphasis"/>
          <w:rFonts w:ascii="Times New Roman" w:hAnsi="Times New Roman" w:cs="Times New Roman"/>
          <w:sz w:val="28"/>
          <w:szCs w:val="28"/>
        </w:rPr>
        <w:t>Journal of Library and Information Management</w:t>
      </w:r>
      <w:r w:rsidR="00F932B1">
        <w:rPr>
          <w:rStyle w:val="Emphasis"/>
          <w:rFonts w:ascii="Times New Roman" w:hAnsi="Times New Roman" w:cs="Times New Roman"/>
          <w:i w:val="0"/>
          <w:sz w:val="28"/>
          <w:szCs w:val="28"/>
        </w:rPr>
        <w:t>, 12(2):</w:t>
      </w:r>
      <w:r w:rsidRPr="002A0F22">
        <w:rPr>
          <w:rStyle w:val="Emphasis"/>
          <w:rFonts w:ascii="Times New Roman" w:hAnsi="Times New Roman" w:cs="Times New Roman"/>
          <w:i w:val="0"/>
          <w:sz w:val="28"/>
          <w:szCs w:val="28"/>
        </w:rPr>
        <w:t xml:space="preserve"> 45–58.</w:t>
      </w:r>
    </w:p>
    <w:p w:rsidR="002A0F22" w:rsidRDefault="002A0F22" w:rsidP="002A0F22">
      <w:pPr>
        <w:pStyle w:val="NoSpacing"/>
        <w:rPr>
          <w:rStyle w:val="Emphasis"/>
          <w:rFonts w:ascii="Times New Roman" w:hAnsi="Times New Roman" w:cs="Times New Roman"/>
          <w:i w:val="0"/>
          <w:sz w:val="28"/>
          <w:szCs w:val="28"/>
        </w:rPr>
      </w:pPr>
    </w:p>
    <w:p w:rsidR="002A0F22" w:rsidRDefault="00080AF4" w:rsidP="002A0F22">
      <w:pPr>
        <w:pStyle w:val="NoSpacing"/>
        <w:rPr>
          <w:rStyle w:val="Emphasis"/>
          <w:rFonts w:ascii="Times New Roman" w:hAnsi="Times New Roman" w:cs="Times New Roman"/>
          <w:i w:val="0"/>
          <w:sz w:val="28"/>
          <w:szCs w:val="28"/>
        </w:rPr>
      </w:pPr>
      <w:proofErr w:type="spellStart"/>
      <w:r w:rsidRPr="002A0F22">
        <w:rPr>
          <w:rStyle w:val="Emphasis"/>
          <w:rFonts w:ascii="Times New Roman" w:hAnsi="Times New Roman" w:cs="Times New Roman"/>
          <w:i w:val="0"/>
          <w:sz w:val="28"/>
          <w:szCs w:val="28"/>
        </w:rPr>
        <w:t>Ebhomeya</w:t>
      </w:r>
      <w:proofErr w:type="spellEnd"/>
      <w:r w:rsidRPr="002A0F22">
        <w:rPr>
          <w:rStyle w:val="Emphasis"/>
          <w:rFonts w:ascii="Times New Roman" w:hAnsi="Times New Roman" w:cs="Times New Roman"/>
          <w:i w:val="0"/>
          <w:sz w:val="28"/>
          <w:szCs w:val="28"/>
        </w:rPr>
        <w:t xml:space="preserve">, L., &amp; </w:t>
      </w:r>
      <w:proofErr w:type="spellStart"/>
      <w:r w:rsidRPr="002A0F22">
        <w:rPr>
          <w:rStyle w:val="Emphasis"/>
          <w:rFonts w:ascii="Times New Roman" w:hAnsi="Times New Roman" w:cs="Times New Roman"/>
          <w:i w:val="0"/>
          <w:sz w:val="28"/>
          <w:szCs w:val="28"/>
        </w:rPr>
        <w:t>Ogbuiyi</w:t>
      </w:r>
      <w:proofErr w:type="spellEnd"/>
      <w:r w:rsidRPr="002A0F22">
        <w:rPr>
          <w:rStyle w:val="Emphasis"/>
          <w:rFonts w:ascii="Times New Roman" w:hAnsi="Times New Roman" w:cs="Times New Roman"/>
          <w:i w:val="0"/>
          <w:sz w:val="28"/>
          <w:szCs w:val="28"/>
        </w:rPr>
        <w:t>, S. (2023). Team Dynamics and Service Delivery in</w:t>
      </w:r>
    </w:p>
    <w:p w:rsidR="00080AF4" w:rsidRPr="002A0F22" w:rsidRDefault="00080AF4" w:rsidP="002A0F22">
      <w:pPr>
        <w:pStyle w:val="NoSpacing"/>
        <w:ind w:left="720" w:firstLine="75"/>
        <w:rPr>
          <w:rStyle w:val="Emphasis"/>
          <w:rFonts w:ascii="Times New Roman" w:hAnsi="Times New Roman" w:cs="Times New Roman"/>
          <w:i w:val="0"/>
          <w:sz w:val="28"/>
          <w:szCs w:val="28"/>
        </w:rPr>
      </w:pPr>
      <w:r w:rsidRPr="002A0F22">
        <w:rPr>
          <w:rStyle w:val="Emphasis"/>
          <w:rFonts w:ascii="Times New Roman" w:hAnsi="Times New Roman" w:cs="Times New Roman"/>
          <w:i w:val="0"/>
          <w:sz w:val="28"/>
          <w:szCs w:val="28"/>
        </w:rPr>
        <w:t xml:space="preserve">Academic and Judicial Libraries in Nigeria. </w:t>
      </w:r>
      <w:r w:rsidRPr="002A0F22">
        <w:rPr>
          <w:rStyle w:val="Emphasis"/>
          <w:rFonts w:ascii="Times New Roman" w:hAnsi="Times New Roman" w:cs="Times New Roman"/>
          <w:sz w:val="28"/>
          <w:szCs w:val="28"/>
        </w:rPr>
        <w:t>Nigerian Libraries,</w:t>
      </w:r>
      <w:r w:rsidR="00F932B1">
        <w:rPr>
          <w:rStyle w:val="Emphasis"/>
          <w:rFonts w:ascii="Times New Roman" w:hAnsi="Times New Roman" w:cs="Times New Roman"/>
          <w:i w:val="0"/>
          <w:sz w:val="28"/>
          <w:szCs w:val="28"/>
        </w:rPr>
        <w:t xml:space="preserve"> 56(1):</w:t>
      </w:r>
      <w:r w:rsidRPr="002A0F22">
        <w:rPr>
          <w:rStyle w:val="Emphasis"/>
          <w:rFonts w:ascii="Times New Roman" w:hAnsi="Times New Roman" w:cs="Times New Roman"/>
          <w:i w:val="0"/>
          <w:sz w:val="28"/>
          <w:szCs w:val="28"/>
        </w:rPr>
        <w:t xml:space="preserve"> 78–90.</w:t>
      </w:r>
    </w:p>
    <w:p w:rsidR="002A0F22" w:rsidRDefault="00080AF4" w:rsidP="002A0F22">
      <w:pPr>
        <w:pStyle w:val="NoSpacing"/>
        <w:rPr>
          <w:rStyle w:val="Emphasis"/>
          <w:rFonts w:ascii="Times New Roman" w:hAnsi="Times New Roman" w:cs="Times New Roman"/>
          <w:i w:val="0"/>
          <w:sz w:val="28"/>
          <w:szCs w:val="28"/>
        </w:rPr>
      </w:pPr>
      <w:proofErr w:type="spellStart"/>
      <w:r w:rsidRPr="002A0F22">
        <w:rPr>
          <w:rStyle w:val="Emphasis"/>
          <w:rFonts w:ascii="Times New Roman" w:hAnsi="Times New Roman" w:cs="Times New Roman"/>
          <w:i w:val="0"/>
          <w:sz w:val="28"/>
          <w:szCs w:val="28"/>
        </w:rPr>
        <w:t>Ezeani</w:t>
      </w:r>
      <w:proofErr w:type="spellEnd"/>
      <w:r w:rsidRPr="002A0F22">
        <w:rPr>
          <w:rStyle w:val="Emphasis"/>
          <w:rFonts w:ascii="Times New Roman" w:hAnsi="Times New Roman" w:cs="Times New Roman"/>
          <w:i w:val="0"/>
          <w:sz w:val="28"/>
          <w:szCs w:val="28"/>
        </w:rPr>
        <w:t xml:space="preserve">, C. N., &amp; </w:t>
      </w:r>
      <w:proofErr w:type="spellStart"/>
      <w:r w:rsidRPr="002A0F22">
        <w:rPr>
          <w:rStyle w:val="Emphasis"/>
          <w:rFonts w:ascii="Times New Roman" w:hAnsi="Times New Roman" w:cs="Times New Roman"/>
          <w:i w:val="0"/>
          <w:sz w:val="28"/>
          <w:szCs w:val="28"/>
        </w:rPr>
        <w:t>Ezeabasili</w:t>
      </w:r>
      <w:proofErr w:type="spellEnd"/>
      <w:r w:rsidRPr="002A0F22">
        <w:rPr>
          <w:rStyle w:val="Emphasis"/>
          <w:rFonts w:ascii="Times New Roman" w:hAnsi="Times New Roman" w:cs="Times New Roman"/>
          <w:i w:val="0"/>
          <w:sz w:val="28"/>
          <w:szCs w:val="28"/>
        </w:rPr>
        <w:t xml:space="preserve">, A. C. (2021). Emotional Intelligence and </w:t>
      </w:r>
      <w:r w:rsidR="002A0F22" w:rsidRPr="002A0F22">
        <w:rPr>
          <w:rStyle w:val="Emphasis"/>
          <w:rFonts w:ascii="Times New Roman" w:hAnsi="Times New Roman" w:cs="Times New Roman"/>
          <w:i w:val="0"/>
          <w:sz w:val="28"/>
          <w:szCs w:val="28"/>
        </w:rPr>
        <w:tab/>
      </w:r>
      <w:r w:rsidRPr="002A0F22">
        <w:rPr>
          <w:rStyle w:val="Emphasis"/>
          <w:rFonts w:ascii="Times New Roman" w:hAnsi="Times New Roman" w:cs="Times New Roman"/>
          <w:i w:val="0"/>
          <w:sz w:val="28"/>
          <w:szCs w:val="28"/>
        </w:rPr>
        <w:t xml:space="preserve">Conflict </w:t>
      </w:r>
    </w:p>
    <w:p w:rsidR="00080AF4" w:rsidRDefault="00080AF4" w:rsidP="002A0F22">
      <w:pPr>
        <w:pStyle w:val="NoSpacing"/>
        <w:ind w:left="720"/>
        <w:rPr>
          <w:rStyle w:val="Emphasis"/>
          <w:rFonts w:ascii="Times New Roman" w:hAnsi="Times New Roman" w:cs="Times New Roman"/>
          <w:i w:val="0"/>
          <w:sz w:val="28"/>
          <w:szCs w:val="28"/>
        </w:rPr>
      </w:pPr>
      <w:r w:rsidRPr="002A0F22">
        <w:rPr>
          <w:rStyle w:val="Emphasis"/>
          <w:rFonts w:ascii="Times New Roman" w:hAnsi="Times New Roman" w:cs="Times New Roman"/>
          <w:i w:val="0"/>
          <w:sz w:val="28"/>
          <w:szCs w:val="28"/>
        </w:rPr>
        <w:t xml:space="preserve">Resolution in Library Leadership. </w:t>
      </w:r>
      <w:r w:rsidRPr="002A0F22">
        <w:rPr>
          <w:rStyle w:val="Emphasis"/>
          <w:rFonts w:ascii="Times New Roman" w:hAnsi="Times New Roman" w:cs="Times New Roman"/>
          <w:sz w:val="28"/>
          <w:szCs w:val="28"/>
        </w:rPr>
        <w:t xml:space="preserve">Library Philosophy </w:t>
      </w:r>
      <w:proofErr w:type="gramStart"/>
      <w:r w:rsidRPr="002A0F22">
        <w:rPr>
          <w:rStyle w:val="Emphasis"/>
          <w:rFonts w:ascii="Times New Roman" w:hAnsi="Times New Roman" w:cs="Times New Roman"/>
          <w:sz w:val="28"/>
          <w:szCs w:val="28"/>
        </w:rPr>
        <w:t xml:space="preserve">and </w:t>
      </w:r>
      <w:r w:rsidR="002A0F22">
        <w:rPr>
          <w:rStyle w:val="Emphasis"/>
          <w:rFonts w:ascii="Times New Roman" w:hAnsi="Times New Roman" w:cs="Times New Roman"/>
          <w:sz w:val="28"/>
          <w:szCs w:val="28"/>
        </w:rPr>
        <w:t xml:space="preserve"> </w:t>
      </w:r>
      <w:r w:rsidRPr="002A0F22">
        <w:rPr>
          <w:rStyle w:val="Emphasis"/>
          <w:rFonts w:ascii="Times New Roman" w:hAnsi="Times New Roman" w:cs="Times New Roman"/>
          <w:sz w:val="28"/>
          <w:szCs w:val="28"/>
        </w:rPr>
        <w:t>Practice</w:t>
      </w:r>
      <w:proofErr w:type="gramEnd"/>
      <w:r w:rsidRPr="002A0F22">
        <w:rPr>
          <w:rStyle w:val="Emphasis"/>
          <w:rFonts w:ascii="Times New Roman" w:hAnsi="Times New Roman" w:cs="Times New Roman"/>
          <w:sz w:val="28"/>
          <w:szCs w:val="28"/>
        </w:rPr>
        <w:t>.</w:t>
      </w:r>
      <w:r w:rsidRPr="002A0F22">
        <w:rPr>
          <w:rStyle w:val="Emphasis"/>
          <w:rFonts w:ascii="Times New Roman" w:hAnsi="Times New Roman" w:cs="Times New Roman"/>
          <w:i w:val="0"/>
          <w:sz w:val="28"/>
          <w:szCs w:val="28"/>
        </w:rPr>
        <w:t xml:space="preserve"> </w:t>
      </w:r>
      <w:hyperlink r:id="rId6" w:history="1">
        <w:r w:rsidR="002A0F22" w:rsidRPr="00AA24F6">
          <w:rPr>
            <w:rStyle w:val="Hyperlink"/>
            <w:rFonts w:ascii="Times New Roman" w:hAnsi="Times New Roman" w:cs="Times New Roman"/>
            <w:sz w:val="28"/>
            <w:szCs w:val="28"/>
          </w:rPr>
          <w:t>https://digitalcommons.unl.edu/libphilprac/5002</w:t>
        </w:r>
      </w:hyperlink>
    </w:p>
    <w:p w:rsidR="00F932B1" w:rsidRDefault="00F932B1" w:rsidP="002A0F22">
      <w:pPr>
        <w:pStyle w:val="NoSpacing"/>
        <w:ind w:left="720"/>
        <w:rPr>
          <w:rStyle w:val="Emphasis"/>
          <w:rFonts w:ascii="Times New Roman" w:hAnsi="Times New Roman" w:cs="Times New Roman"/>
          <w:i w:val="0"/>
          <w:sz w:val="28"/>
          <w:szCs w:val="28"/>
        </w:rPr>
      </w:pPr>
    </w:p>
    <w:p w:rsidR="00DD2B00" w:rsidRDefault="002E5A8B" w:rsidP="002E5A8B">
      <w:pPr>
        <w:shd w:val="clear" w:color="auto" w:fill="FFFFFF"/>
        <w:spacing w:after="0" w:line="240" w:lineRule="auto"/>
        <w:rPr>
          <w:rFonts w:ascii="Times New Roman" w:eastAsia="Times New Roman" w:hAnsi="Times New Roman" w:cs="Times New Roman"/>
          <w:color w:val="1D1D1D"/>
          <w:sz w:val="28"/>
          <w:szCs w:val="28"/>
        </w:rPr>
      </w:pPr>
      <w:r w:rsidRPr="002E5A8B">
        <w:rPr>
          <w:rFonts w:ascii="Times New Roman" w:eastAsia="Times New Roman" w:hAnsi="Times New Roman" w:cs="Times New Roman"/>
          <w:color w:val="1D1D1D"/>
          <w:sz w:val="28"/>
          <w:szCs w:val="28"/>
        </w:rPr>
        <w:t xml:space="preserve">Hinchliffe, L. J., &amp; Wolff-Eisenberg, P. (2020). The role of the law librarian in the </w:t>
      </w:r>
    </w:p>
    <w:p w:rsidR="002E5A8B" w:rsidRPr="002E5A8B" w:rsidRDefault="00DD2B00" w:rsidP="002E5A8B">
      <w:pPr>
        <w:shd w:val="clear" w:color="auto" w:fill="FFFFFF"/>
        <w:spacing w:after="0" w:line="240" w:lineRule="auto"/>
        <w:rPr>
          <w:rFonts w:ascii="Times New Roman" w:eastAsia="Times New Roman" w:hAnsi="Times New Roman" w:cs="Times New Roman"/>
          <w:color w:val="1D1D1D"/>
          <w:sz w:val="28"/>
          <w:szCs w:val="28"/>
        </w:rPr>
      </w:pPr>
      <w:r>
        <w:rPr>
          <w:rFonts w:ascii="Times New Roman" w:eastAsia="Times New Roman" w:hAnsi="Times New Roman" w:cs="Times New Roman"/>
          <w:color w:val="1D1D1D"/>
          <w:sz w:val="28"/>
          <w:szCs w:val="28"/>
        </w:rPr>
        <w:tab/>
      </w:r>
      <w:proofErr w:type="gramStart"/>
      <w:r w:rsidR="002E5A8B" w:rsidRPr="002E5A8B">
        <w:rPr>
          <w:rFonts w:ascii="Times New Roman" w:eastAsia="Times New Roman" w:hAnsi="Times New Roman" w:cs="Times New Roman"/>
          <w:color w:val="1D1D1D"/>
          <w:sz w:val="28"/>
          <w:szCs w:val="28"/>
        </w:rPr>
        <w:t>digital</w:t>
      </w:r>
      <w:proofErr w:type="gramEnd"/>
      <w:r w:rsidR="002E5A8B" w:rsidRPr="002E5A8B">
        <w:rPr>
          <w:rFonts w:ascii="Times New Roman" w:eastAsia="Times New Roman" w:hAnsi="Times New Roman" w:cs="Times New Roman"/>
          <w:color w:val="1D1D1D"/>
          <w:sz w:val="28"/>
          <w:szCs w:val="28"/>
        </w:rPr>
        <w:t xml:space="preserve"> age.</w:t>
      </w:r>
      <w:r w:rsidR="002E5A8B">
        <w:rPr>
          <w:rFonts w:ascii="Times New Roman" w:eastAsia="Times New Roman" w:hAnsi="Times New Roman" w:cs="Times New Roman"/>
          <w:color w:val="1D1D1D"/>
          <w:sz w:val="28"/>
          <w:szCs w:val="28"/>
        </w:rPr>
        <w:t xml:space="preserve"> </w:t>
      </w:r>
      <w:r w:rsidR="002E5A8B" w:rsidRPr="002E5A8B">
        <w:rPr>
          <w:rFonts w:ascii="Times New Roman" w:eastAsia="Times New Roman" w:hAnsi="Times New Roman" w:cs="Times New Roman"/>
          <w:color w:val="1D1D1D"/>
          <w:sz w:val="28"/>
          <w:szCs w:val="28"/>
        </w:rPr>
        <w:t xml:space="preserve"> </w:t>
      </w:r>
      <w:r w:rsidR="002E5A8B" w:rsidRPr="00DD2B00">
        <w:rPr>
          <w:rFonts w:ascii="Times New Roman" w:eastAsia="Times New Roman" w:hAnsi="Times New Roman" w:cs="Times New Roman"/>
          <w:i/>
          <w:color w:val="1D1D1D"/>
          <w:sz w:val="28"/>
          <w:szCs w:val="28"/>
        </w:rPr>
        <w:t>Law Library Journal,</w:t>
      </w:r>
      <w:r>
        <w:rPr>
          <w:rFonts w:ascii="Times New Roman" w:eastAsia="Times New Roman" w:hAnsi="Times New Roman" w:cs="Times New Roman"/>
          <w:color w:val="1D1D1D"/>
          <w:sz w:val="28"/>
          <w:szCs w:val="28"/>
        </w:rPr>
        <w:t xml:space="preserve"> 112(2):</w:t>
      </w:r>
      <w:r w:rsidR="002E5A8B" w:rsidRPr="002E5A8B">
        <w:rPr>
          <w:rFonts w:ascii="Times New Roman" w:eastAsia="Times New Roman" w:hAnsi="Times New Roman" w:cs="Times New Roman"/>
          <w:color w:val="1D1D1D"/>
          <w:sz w:val="28"/>
          <w:szCs w:val="28"/>
        </w:rPr>
        <w:t xml:space="preserve"> 163-182.</w:t>
      </w:r>
    </w:p>
    <w:p w:rsidR="002E5A8B" w:rsidRDefault="002E5A8B" w:rsidP="00F932B1">
      <w:pPr>
        <w:pStyle w:val="NoSpacing"/>
        <w:rPr>
          <w:rFonts w:ascii="Times New Roman" w:hAnsi="Times New Roman" w:cs="Times New Roman"/>
          <w:sz w:val="28"/>
          <w:szCs w:val="28"/>
        </w:rPr>
      </w:pPr>
    </w:p>
    <w:p w:rsidR="00F932B1" w:rsidRPr="00F932B1" w:rsidRDefault="00F932B1" w:rsidP="00F932B1">
      <w:pPr>
        <w:pStyle w:val="NoSpacing"/>
        <w:rPr>
          <w:rFonts w:ascii="Times New Roman" w:hAnsi="Times New Roman" w:cs="Times New Roman"/>
          <w:sz w:val="28"/>
          <w:szCs w:val="28"/>
        </w:rPr>
      </w:pPr>
      <w:r w:rsidRPr="00F932B1">
        <w:rPr>
          <w:rFonts w:ascii="Times New Roman" w:hAnsi="Times New Roman" w:cs="Times New Roman"/>
          <w:sz w:val="28"/>
          <w:szCs w:val="28"/>
        </w:rPr>
        <w:t>Katz, W. A. (2020). Introduction to reference work. McGraw-Hill Education.</w:t>
      </w:r>
    </w:p>
    <w:p w:rsidR="002A0F22" w:rsidRPr="002A0F22" w:rsidRDefault="002A0F22" w:rsidP="002A0F22">
      <w:pPr>
        <w:pStyle w:val="NoSpacing"/>
        <w:rPr>
          <w:rStyle w:val="Emphasis"/>
          <w:rFonts w:ascii="Times New Roman" w:hAnsi="Times New Roman" w:cs="Times New Roman"/>
          <w:i w:val="0"/>
          <w:sz w:val="28"/>
          <w:szCs w:val="28"/>
        </w:rPr>
      </w:pPr>
    </w:p>
    <w:p w:rsidR="00F932B1" w:rsidRPr="00F932B1" w:rsidRDefault="00F932B1" w:rsidP="00F932B1">
      <w:pPr>
        <w:pStyle w:val="NoSpacing"/>
        <w:rPr>
          <w:rFonts w:ascii="Times New Roman" w:hAnsi="Times New Roman" w:cs="Times New Roman"/>
          <w:sz w:val="28"/>
          <w:szCs w:val="28"/>
        </w:rPr>
      </w:pPr>
      <w:proofErr w:type="spellStart"/>
      <w:r w:rsidRPr="00F932B1">
        <w:rPr>
          <w:rFonts w:ascii="Times New Roman" w:hAnsi="Times New Roman" w:cs="Times New Roman"/>
          <w:sz w:val="28"/>
          <w:szCs w:val="28"/>
        </w:rPr>
        <w:t>Lencioni</w:t>
      </w:r>
      <w:proofErr w:type="spellEnd"/>
      <w:r w:rsidRPr="00F932B1">
        <w:rPr>
          <w:rFonts w:ascii="Times New Roman" w:hAnsi="Times New Roman" w:cs="Times New Roman"/>
          <w:sz w:val="28"/>
          <w:szCs w:val="28"/>
        </w:rPr>
        <w:t xml:space="preserve">, P. (2005). Overcoming the five dysfunctions of a team. </w:t>
      </w:r>
      <w:proofErr w:type="spellStart"/>
      <w:r w:rsidRPr="00F932B1">
        <w:rPr>
          <w:rFonts w:ascii="Times New Roman" w:hAnsi="Times New Roman" w:cs="Times New Roman"/>
          <w:sz w:val="28"/>
          <w:szCs w:val="28"/>
        </w:rPr>
        <w:t>Jossey</w:t>
      </w:r>
      <w:proofErr w:type="spellEnd"/>
      <w:r w:rsidRPr="00F932B1">
        <w:rPr>
          <w:rFonts w:ascii="Times New Roman" w:hAnsi="Times New Roman" w:cs="Times New Roman"/>
          <w:sz w:val="28"/>
          <w:szCs w:val="28"/>
        </w:rPr>
        <w:t>-Bass.</w:t>
      </w:r>
    </w:p>
    <w:p w:rsidR="00F932B1" w:rsidRDefault="00F932B1" w:rsidP="002A0F22">
      <w:pPr>
        <w:pStyle w:val="NoSpacing"/>
        <w:rPr>
          <w:rStyle w:val="Emphasis"/>
          <w:rFonts w:ascii="Times New Roman" w:hAnsi="Times New Roman" w:cs="Times New Roman"/>
          <w:i w:val="0"/>
          <w:sz w:val="28"/>
          <w:szCs w:val="28"/>
        </w:rPr>
      </w:pPr>
    </w:p>
    <w:p w:rsidR="002A0F22" w:rsidRDefault="002A0F22" w:rsidP="002A0F22">
      <w:pPr>
        <w:pStyle w:val="NoSpacing"/>
        <w:rPr>
          <w:rStyle w:val="Emphasis"/>
          <w:rFonts w:ascii="Times New Roman" w:hAnsi="Times New Roman" w:cs="Times New Roman"/>
          <w:i w:val="0"/>
          <w:sz w:val="28"/>
          <w:szCs w:val="28"/>
        </w:rPr>
      </w:pPr>
      <w:proofErr w:type="spellStart"/>
      <w:r w:rsidRPr="002A0F22">
        <w:rPr>
          <w:rStyle w:val="Emphasis"/>
          <w:rFonts w:ascii="Times New Roman" w:hAnsi="Times New Roman" w:cs="Times New Roman"/>
          <w:i w:val="0"/>
          <w:sz w:val="28"/>
          <w:szCs w:val="28"/>
        </w:rPr>
        <w:t>Nwokocha</w:t>
      </w:r>
      <w:proofErr w:type="spellEnd"/>
      <w:r w:rsidRPr="002A0F22">
        <w:rPr>
          <w:rStyle w:val="Emphasis"/>
          <w:rFonts w:ascii="Times New Roman" w:hAnsi="Times New Roman" w:cs="Times New Roman"/>
          <w:i w:val="0"/>
          <w:sz w:val="28"/>
          <w:szCs w:val="28"/>
        </w:rPr>
        <w:t xml:space="preserve">, U., &amp; </w:t>
      </w:r>
      <w:proofErr w:type="spellStart"/>
      <w:r w:rsidRPr="002A0F22">
        <w:rPr>
          <w:rStyle w:val="Emphasis"/>
          <w:rFonts w:ascii="Times New Roman" w:hAnsi="Times New Roman" w:cs="Times New Roman"/>
          <w:i w:val="0"/>
          <w:sz w:val="28"/>
          <w:szCs w:val="28"/>
        </w:rPr>
        <w:t>Uzoigwe</w:t>
      </w:r>
      <w:proofErr w:type="spellEnd"/>
      <w:r w:rsidRPr="002A0F22">
        <w:rPr>
          <w:rStyle w:val="Emphasis"/>
          <w:rFonts w:ascii="Times New Roman" w:hAnsi="Times New Roman" w:cs="Times New Roman"/>
          <w:i w:val="0"/>
          <w:sz w:val="28"/>
          <w:szCs w:val="28"/>
        </w:rPr>
        <w:t xml:space="preserve">, C. U. (2023). Collaborative Leadership in Judicial </w:t>
      </w:r>
    </w:p>
    <w:p w:rsidR="002C2824" w:rsidRPr="002A0F22" w:rsidRDefault="002A0F22" w:rsidP="002A0F22">
      <w:pPr>
        <w:pStyle w:val="NoSpacing"/>
        <w:ind w:left="720"/>
        <w:rPr>
          <w:rStyle w:val="Emphasis"/>
          <w:rFonts w:ascii="Times New Roman" w:hAnsi="Times New Roman" w:cs="Times New Roman"/>
          <w:i w:val="0"/>
          <w:sz w:val="28"/>
          <w:szCs w:val="28"/>
        </w:rPr>
      </w:pPr>
      <w:r w:rsidRPr="002A0F22">
        <w:rPr>
          <w:rStyle w:val="Emphasis"/>
          <w:rFonts w:ascii="Times New Roman" w:hAnsi="Times New Roman" w:cs="Times New Roman"/>
          <w:i w:val="0"/>
          <w:sz w:val="28"/>
          <w:szCs w:val="28"/>
        </w:rPr>
        <w:t xml:space="preserve">Libraries: A Framework for the 21st Century. </w:t>
      </w:r>
      <w:r w:rsidRPr="002A0F22">
        <w:rPr>
          <w:rStyle w:val="Emphasis"/>
          <w:rFonts w:ascii="Times New Roman" w:hAnsi="Times New Roman" w:cs="Times New Roman"/>
          <w:sz w:val="28"/>
          <w:szCs w:val="28"/>
        </w:rPr>
        <w:t xml:space="preserve">African Journal of Library, Archives and Information Science, </w:t>
      </w:r>
      <w:r w:rsidR="00F932B1">
        <w:rPr>
          <w:rStyle w:val="Emphasis"/>
          <w:rFonts w:ascii="Times New Roman" w:hAnsi="Times New Roman" w:cs="Times New Roman"/>
          <w:i w:val="0"/>
          <w:sz w:val="28"/>
          <w:szCs w:val="28"/>
        </w:rPr>
        <w:t>33(1):</w:t>
      </w:r>
      <w:r w:rsidRPr="002A0F22">
        <w:rPr>
          <w:rStyle w:val="Emphasis"/>
          <w:rFonts w:ascii="Times New Roman" w:hAnsi="Times New Roman" w:cs="Times New Roman"/>
          <w:i w:val="0"/>
          <w:sz w:val="28"/>
          <w:szCs w:val="28"/>
        </w:rPr>
        <w:t xml:space="preserve"> 30–41.</w:t>
      </w:r>
    </w:p>
    <w:p w:rsidR="002A0F22" w:rsidRDefault="002A0F22" w:rsidP="002A0F22">
      <w:pPr>
        <w:pStyle w:val="NoSpacing"/>
        <w:rPr>
          <w:rStyle w:val="Emphasis"/>
          <w:rFonts w:ascii="Times New Roman" w:hAnsi="Times New Roman" w:cs="Times New Roman"/>
          <w:i w:val="0"/>
          <w:sz w:val="28"/>
          <w:szCs w:val="28"/>
        </w:rPr>
      </w:pPr>
    </w:p>
    <w:p w:rsidR="002A0F22" w:rsidRPr="002A0F22" w:rsidRDefault="00080AF4" w:rsidP="002A0F22">
      <w:pPr>
        <w:pStyle w:val="NoSpacing"/>
        <w:rPr>
          <w:rStyle w:val="Emphasis"/>
          <w:rFonts w:ascii="Times New Roman" w:hAnsi="Times New Roman" w:cs="Times New Roman"/>
          <w:i w:val="0"/>
          <w:sz w:val="28"/>
          <w:szCs w:val="28"/>
        </w:rPr>
      </w:pPr>
      <w:proofErr w:type="spellStart"/>
      <w:r w:rsidRPr="002A0F22">
        <w:rPr>
          <w:rStyle w:val="Emphasis"/>
          <w:rFonts w:ascii="Times New Roman" w:hAnsi="Times New Roman" w:cs="Times New Roman"/>
          <w:i w:val="0"/>
          <w:sz w:val="28"/>
          <w:szCs w:val="28"/>
        </w:rPr>
        <w:t>Okon</w:t>
      </w:r>
      <w:proofErr w:type="spellEnd"/>
      <w:r w:rsidRPr="002A0F22">
        <w:rPr>
          <w:rStyle w:val="Emphasis"/>
          <w:rFonts w:ascii="Times New Roman" w:hAnsi="Times New Roman" w:cs="Times New Roman"/>
          <w:i w:val="0"/>
          <w:sz w:val="28"/>
          <w:szCs w:val="28"/>
        </w:rPr>
        <w:t>, H. I., &amp; Udo-</w:t>
      </w:r>
      <w:proofErr w:type="spellStart"/>
      <w:r w:rsidRPr="002A0F22">
        <w:rPr>
          <w:rStyle w:val="Emphasis"/>
          <w:rFonts w:ascii="Times New Roman" w:hAnsi="Times New Roman" w:cs="Times New Roman"/>
          <w:i w:val="0"/>
          <w:sz w:val="28"/>
          <w:szCs w:val="28"/>
        </w:rPr>
        <w:t>Anyanwu</w:t>
      </w:r>
      <w:proofErr w:type="spellEnd"/>
      <w:r w:rsidRPr="002A0F22">
        <w:rPr>
          <w:rStyle w:val="Emphasis"/>
          <w:rFonts w:ascii="Times New Roman" w:hAnsi="Times New Roman" w:cs="Times New Roman"/>
          <w:i w:val="0"/>
          <w:sz w:val="28"/>
          <w:szCs w:val="28"/>
        </w:rPr>
        <w:t xml:space="preserve">, A. J. (2022). Human Resource Development </w:t>
      </w:r>
    </w:p>
    <w:p w:rsidR="00080AF4" w:rsidRPr="002A0F22" w:rsidRDefault="00080AF4" w:rsidP="002A0F22">
      <w:pPr>
        <w:pStyle w:val="NoSpacing"/>
        <w:ind w:left="720"/>
        <w:rPr>
          <w:rStyle w:val="Emphasis"/>
          <w:rFonts w:ascii="Times New Roman" w:hAnsi="Times New Roman" w:cs="Times New Roman"/>
          <w:i w:val="0"/>
          <w:sz w:val="28"/>
          <w:szCs w:val="28"/>
        </w:rPr>
      </w:pPr>
      <w:proofErr w:type="gramStart"/>
      <w:r w:rsidRPr="002A0F22">
        <w:rPr>
          <w:rStyle w:val="Emphasis"/>
          <w:rFonts w:ascii="Times New Roman" w:hAnsi="Times New Roman" w:cs="Times New Roman"/>
          <w:i w:val="0"/>
          <w:sz w:val="28"/>
          <w:szCs w:val="28"/>
        </w:rPr>
        <w:t>and</w:t>
      </w:r>
      <w:proofErr w:type="gramEnd"/>
      <w:r w:rsidRPr="002A0F22">
        <w:rPr>
          <w:rStyle w:val="Emphasis"/>
          <w:rFonts w:ascii="Times New Roman" w:hAnsi="Times New Roman" w:cs="Times New Roman"/>
          <w:i w:val="0"/>
          <w:sz w:val="28"/>
          <w:szCs w:val="28"/>
        </w:rPr>
        <w:t xml:space="preserve"> Leadership in Nigerian Legal Libraries</w:t>
      </w:r>
      <w:r w:rsidRPr="002A0F22">
        <w:rPr>
          <w:rStyle w:val="Emphasis"/>
          <w:rFonts w:ascii="Times New Roman" w:hAnsi="Times New Roman" w:cs="Times New Roman"/>
          <w:sz w:val="28"/>
          <w:szCs w:val="28"/>
        </w:rPr>
        <w:t>. Information Impact: Journal of Information and Knowledge Management,</w:t>
      </w:r>
      <w:r w:rsidR="00F932B1">
        <w:rPr>
          <w:rStyle w:val="Emphasis"/>
          <w:rFonts w:ascii="Times New Roman" w:hAnsi="Times New Roman" w:cs="Times New Roman"/>
          <w:i w:val="0"/>
          <w:sz w:val="28"/>
          <w:szCs w:val="28"/>
        </w:rPr>
        <w:t xml:space="preserve"> 13(2):</w:t>
      </w:r>
      <w:r w:rsidRPr="002A0F22">
        <w:rPr>
          <w:rStyle w:val="Emphasis"/>
          <w:rFonts w:ascii="Times New Roman" w:hAnsi="Times New Roman" w:cs="Times New Roman"/>
          <w:i w:val="0"/>
          <w:sz w:val="28"/>
          <w:szCs w:val="28"/>
        </w:rPr>
        <w:t xml:space="preserve"> 92–104.</w:t>
      </w:r>
    </w:p>
    <w:p w:rsidR="002A0F22" w:rsidRDefault="002A0F22" w:rsidP="002A0F22">
      <w:pPr>
        <w:pStyle w:val="NoSpacing"/>
        <w:rPr>
          <w:rStyle w:val="Emphasis"/>
          <w:rFonts w:ascii="Times New Roman" w:hAnsi="Times New Roman" w:cs="Times New Roman"/>
          <w:i w:val="0"/>
          <w:sz w:val="28"/>
          <w:szCs w:val="28"/>
        </w:rPr>
      </w:pPr>
    </w:p>
    <w:p w:rsidR="002A0F22" w:rsidRPr="002A0F22" w:rsidRDefault="00080AF4" w:rsidP="002A0F22">
      <w:pPr>
        <w:pStyle w:val="NoSpacing"/>
        <w:rPr>
          <w:rStyle w:val="Emphasis"/>
          <w:rFonts w:ascii="Times New Roman" w:hAnsi="Times New Roman" w:cs="Times New Roman"/>
          <w:sz w:val="28"/>
          <w:szCs w:val="28"/>
        </w:rPr>
      </w:pPr>
      <w:proofErr w:type="spellStart"/>
      <w:r w:rsidRPr="002A0F22">
        <w:rPr>
          <w:rStyle w:val="Emphasis"/>
          <w:rFonts w:ascii="Times New Roman" w:hAnsi="Times New Roman" w:cs="Times New Roman"/>
          <w:i w:val="0"/>
          <w:sz w:val="28"/>
          <w:szCs w:val="28"/>
        </w:rPr>
        <w:t>Onuoha</w:t>
      </w:r>
      <w:proofErr w:type="spellEnd"/>
      <w:r w:rsidRPr="002A0F22">
        <w:rPr>
          <w:rStyle w:val="Emphasis"/>
          <w:rFonts w:ascii="Times New Roman" w:hAnsi="Times New Roman" w:cs="Times New Roman"/>
          <w:i w:val="0"/>
          <w:sz w:val="28"/>
          <w:szCs w:val="28"/>
        </w:rPr>
        <w:t xml:space="preserve">, U. D., &amp; </w:t>
      </w:r>
      <w:proofErr w:type="spellStart"/>
      <w:r w:rsidRPr="002A0F22">
        <w:rPr>
          <w:rStyle w:val="Emphasis"/>
          <w:rFonts w:ascii="Times New Roman" w:hAnsi="Times New Roman" w:cs="Times New Roman"/>
          <w:i w:val="0"/>
          <w:sz w:val="28"/>
          <w:szCs w:val="28"/>
        </w:rPr>
        <w:t>Obialor</w:t>
      </w:r>
      <w:proofErr w:type="spellEnd"/>
      <w:r w:rsidRPr="002A0F22">
        <w:rPr>
          <w:rStyle w:val="Emphasis"/>
          <w:rFonts w:ascii="Times New Roman" w:hAnsi="Times New Roman" w:cs="Times New Roman"/>
          <w:i w:val="0"/>
          <w:sz w:val="28"/>
          <w:szCs w:val="28"/>
        </w:rPr>
        <w:t xml:space="preserve">, P. C. (2022). Collaborative Work Culture and </w:t>
      </w:r>
      <w:r w:rsidR="002A0F22" w:rsidRPr="002A0F22">
        <w:rPr>
          <w:rStyle w:val="Emphasis"/>
          <w:rFonts w:ascii="Times New Roman" w:hAnsi="Times New Roman" w:cs="Times New Roman"/>
          <w:i w:val="0"/>
          <w:sz w:val="28"/>
          <w:szCs w:val="28"/>
        </w:rPr>
        <w:tab/>
      </w:r>
      <w:r w:rsidRPr="002A0F22">
        <w:rPr>
          <w:rStyle w:val="Emphasis"/>
          <w:rFonts w:ascii="Times New Roman" w:hAnsi="Times New Roman" w:cs="Times New Roman"/>
          <w:i w:val="0"/>
          <w:sz w:val="28"/>
          <w:szCs w:val="28"/>
        </w:rPr>
        <w:t xml:space="preserve">Library Service Delivery in Court Libraries. </w:t>
      </w:r>
      <w:r w:rsidRPr="002A0F22">
        <w:rPr>
          <w:rStyle w:val="Emphasis"/>
          <w:rFonts w:ascii="Times New Roman" w:hAnsi="Times New Roman" w:cs="Times New Roman"/>
          <w:sz w:val="28"/>
          <w:szCs w:val="28"/>
        </w:rPr>
        <w:t xml:space="preserve">International Journal of </w:t>
      </w:r>
    </w:p>
    <w:p w:rsidR="00F932B1" w:rsidRPr="00F932B1" w:rsidRDefault="00F932B1" w:rsidP="00F932B1">
      <w:pPr>
        <w:pStyle w:val="NoSpacing"/>
        <w:rPr>
          <w:rFonts w:ascii="Times New Roman" w:hAnsi="Times New Roman" w:cs="Times New Roman"/>
          <w:sz w:val="24"/>
          <w:szCs w:val="24"/>
        </w:rPr>
      </w:pPr>
    </w:p>
    <w:p w:rsidR="00F932B1" w:rsidRPr="00F932B1" w:rsidRDefault="00F932B1" w:rsidP="00F932B1">
      <w:pPr>
        <w:pStyle w:val="NoSpacing"/>
        <w:rPr>
          <w:rFonts w:ascii="Times New Roman" w:hAnsi="Times New Roman" w:cs="Times New Roman"/>
          <w:sz w:val="28"/>
          <w:szCs w:val="28"/>
        </w:rPr>
      </w:pPr>
      <w:r w:rsidRPr="00F932B1">
        <w:rPr>
          <w:rFonts w:ascii="Times New Roman" w:hAnsi="Times New Roman" w:cs="Times New Roman"/>
          <w:sz w:val="28"/>
          <w:szCs w:val="28"/>
        </w:rPr>
        <w:t>Special Libraries Association. (2019). Competencies for Information Professionals.</w:t>
      </w:r>
    </w:p>
    <w:p w:rsidR="00080AF4" w:rsidRPr="00F932B1" w:rsidRDefault="002A0F22" w:rsidP="00F932B1">
      <w:pPr>
        <w:pStyle w:val="NoSpacing"/>
        <w:rPr>
          <w:rStyle w:val="Emphasis"/>
          <w:rFonts w:ascii="Times New Roman" w:hAnsi="Times New Roman" w:cs="Times New Roman"/>
          <w:i w:val="0"/>
          <w:sz w:val="28"/>
          <w:szCs w:val="28"/>
        </w:rPr>
      </w:pPr>
      <w:r w:rsidRPr="00F932B1">
        <w:rPr>
          <w:rStyle w:val="Emphasis"/>
          <w:rFonts w:ascii="Times New Roman" w:hAnsi="Times New Roman" w:cs="Times New Roman"/>
          <w:sz w:val="28"/>
          <w:szCs w:val="28"/>
        </w:rPr>
        <w:tab/>
      </w:r>
      <w:r w:rsidR="00080AF4" w:rsidRPr="00F932B1">
        <w:rPr>
          <w:rStyle w:val="Emphasis"/>
          <w:rFonts w:ascii="Times New Roman" w:hAnsi="Times New Roman" w:cs="Times New Roman"/>
          <w:sz w:val="28"/>
          <w:szCs w:val="28"/>
        </w:rPr>
        <w:t>Knowledge Content Development &amp; Technology</w:t>
      </w:r>
      <w:r w:rsidR="00F932B1">
        <w:rPr>
          <w:rStyle w:val="Emphasis"/>
          <w:rFonts w:ascii="Times New Roman" w:hAnsi="Times New Roman" w:cs="Times New Roman"/>
          <w:i w:val="0"/>
          <w:sz w:val="28"/>
          <w:szCs w:val="28"/>
        </w:rPr>
        <w:t>, 12(3):</w:t>
      </w:r>
      <w:r w:rsidR="00080AF4" w:rsidRPr="00F932B1">
        <w:rPr>
          <w:rStyle w:val="Emphasis"/>
          <w:rFonts w:ascii="Times New Roman" w:hAnsi="Times New Roman" w:cs="Times New Roman"/>
          <w:i w:val="0"/>
          <w:sz w:val="28"/>
          <w:szCs w:val="28"/>
        </w:rPr>
        <w:t xml:space="preserve"> 17–28.</w:t>
      </w:r>
    </w:p>
    <w:sectPr w:rsidR="00080AF4" w:rsidRPr="00F932B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85C18"/>
    <w:multiLevelType w:val="hybridMultilevel"/>
    <w:tmpl w:val="CE6484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A7AED"/>
    <w:multiLevelType w:val="multilevel"/>
    <w:tmpl w:val="6EC0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043170"/>
    <w:multiLevelType w:val="hybridMultilevel"/>
    <w:tmpl w:val="B5BED0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465BBF"/>
    <w:multiLevelType w:val="hybridMultilevel"/>
    <w:tmpl w:val="CED457D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F922BB4"/>
    <w:multiLevelType w:val="hybridMultilevel"/>
    <w:tmpl w:val="B254D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E0234F"/>
    <w:multiLevelType w:val="multilevel"/>
    <w:tmpl w:val="8ECA6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F2553"/>
    <w:multiLevelType w:val="hybridMultilevel"/>
    <w:tmpl w:val="7A84A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DC7491"/>
    <w:multiLevelType w:val="hybridMultilevel"/>
    <w:tmpl w:val="7518A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DC055E"/>
    <w:multiLevelType w:val="multilevel"/>
    <w:tmpl w:val="53742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
  </w:num>
  <w:num w:numId="3">
    <w:abstractNumId w:val="5"/>
  </w:num>
  <w:num w:numId="4">
    <w:abstractNumId w:val="7"/>
  </w:num>
  <w:num w:numId="5">
    <w:abstractNumId w:val="0"/>
  </w:num>
  <w:num w:numId="6">
    <w:abstractNumId w:val="2"/>
  </w:num>
  <w:num w:numId="7">
    <w:abstractNumId w:val="3"/>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AF4"/>
    <w:rsid w:val="00080AF4"/>
    <w:rsid w:val="00270CB1"/>
    <w:rsid w:val="002A0F22"/>
    <w:rsid w:val="002C2824"/>
    <w:rsid w:val="002E5A8B"/>
    <w:rsid w:val="00481D33"/>
    <w:rsid w:val="0050629E"/>
    <w:rsid w:val="00596800"/>
    <w:rsid w:val="00607D13"/>
    <w:rsid w:val="008D2A41"/>
    <w:rsid w:val="008F5FBC"/>
    <w:rsid w:val="009550DA"/>
    <w:rsid w:val="00B51BF0"/>
    <w:rsid w:val="00B64AD3"/>
    <w:rsid w:val="00D42CDE"/>
    <w:rsid w:val="00DB119B"/>
    <w:rsid w:val="00DD2B00"/>
    <w:rsid w:val="00E645E1"/>
    <w:rsid w:val="00EF4E7D"/>
    <w:rsid w:val="00F932B1"/>
    <w:rsid w:val="00F96757"/>
    <w:rsid w:val="00FA428C"/>
    <w:rsid w:val="00FB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93E9D5-E222-478E-BAD5-D08607B0D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68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6800"/>
    <w:pPr>
      <w:ind w:left="720"/>
      <w:contextualSpacing/>
    </w:pPr>
  </w:style>
  <w:style w:type="character" w:styleId="Emphasis">
    <w:name w:val="Emphasis"/>
    <w:basedOn w:val="DefaultParagraphFont"/>
    <w:uiPriority w:val="20"/>
    <w:qFormat/>
    <w:rsid w:val="00E645E1"/>
    <w:rPr>
      <w:i/>
      <w:iCs/>
    </w:rPr>
  </w:style>
  <w:style w:type="character" w:styleId="Hyperlink">
    <w:name w:val="Hyperlink"/>
    <w:basedOn w:val="DefaultParagraphFont"/>
    <w:uiPriority w:val="99"/>
    <w:unhideWhenUsed/>
    <w:rsid w:val="00270CB1"/>
    <w:rPr>
      <w:color w:val="0000FF" w:themeColor="hyperlink"/>
      <w:u w:val="single"/>
    </w:rPr>
  </w:style>
  <w:style w:type="paragraph" w:styleId="NoSpacing">
    <w:name w:val="No Spacing"/>
    <w:uiPriority w:val="1"/>
    <w:qFormat/>
    <w:rsid w:val="00270C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942915">
      <w:bodyDiv w:val="1"/>
      <w:marLeft w:val="0"/>
      <w:marRight w:val="0"/>
      <w:marTop w:val="0"/>
      <w:marBottom w:val="0"/>
      <w:divBdr>
        <w:top w:val="none" w:sz="0" w:space="0" w:color="auto"/>
        <w:left w:val="none" w:sz="0" w:space="0" w:color="auto"/>
        <w:bottom w:val="none" w:sz="0" w:space="0" w:color="auto"/>
        <w:right w:val="none" w:sz="0" w:space="0" w:color="auto"/>
      </w:divBdr>
    </w:div>
    <w:div w:id="1063598607">
      <w:bodyDiv w:val="1"/>
      <w:marLeft w:val="0"/>
      <w:marRight w:val="0"/>
      <w:marTop w:val="0"/>
      <w:marBottom w:val="0"/>
      <w:divBdr>
        <w:top w:val="none" w:sz="0" w:space="0" w:color="auto"/>
        <w:left w:val="none" w:sz="0" w:space="0" w:color="auto"/>
        <w:bottom w:val="none" w:sz="0" w:space="0" w:color="auto"/>
        <w:right w:val="none" w:sz="0" w:space="0" w:color="auto"/>
      </w:divBdr>
    </w:div>
    <w:div w:id="1413158410">
      <w:bodyDiv w:val="1"/>
      <w:marLeft w:val="0"/>
      <w:marRight w:val="0"/>
      <w:marTop w:val="0"/>
      <w:marBottom w:val="0"/>
      <w:divBdr>
        <w:top w:val="none" w:sz="0" w:space="0" w:color="auto"/>
        <w:left w:val="none" w:sz="0" w:space="0" w:color="auto"/>
        <w:bottom w:val="none" w:sz="0" w:space="0" w:color="auto"/>
        <w:right w:val="none" w:sz="0" w:space="0" w:color="auto"/>
      </w:divBdr>
    </w:div>
    <w:div w:id="1559509584">
      <w:bodyDiv w:val="1"/>
      <w:marLeft w:val="0"/>
      <w:marRight w:val="0"/>
      <w:marTop w:val="0"/>
      <w:marBottom w:val="0"/>
      <w:divBdr>
        <w:top w:val="none" w:sz="0" w:space="0" w:color="auto"/>
        <w:left w:val="none" w:sz="0" w:space="0" w:color="auto"/>
        <w:bottom w:val="none" w:sz="0" w:space="0" w:color="auto"/>
        <w:right w:val="none" w:sz="0" w:space="0" w:color="auto"/>
      </w:divBdr>
    </w:div>
    <w:div w:id="1661614972">
      <w:bodyDiv w:val="1"/>
      <w:marLeft w:val="0"/>
      <w:marRight w:val="0"/>
      <w:marTop w:val="0"/>
      <w:marBottom w:val="0"/>
      <w:divBdr>
        <w:top w:val="none" w:sz="0" w:space="0" w:color="auto"/>
        <w:left w:val="none" w:sz="0" w:space="0" w:color="auto"/>
        <w:bottom w:val="none" w:sz="0" w:space="0" w:color="auto"/>
        <w:right w:val="none" w:sz="0" w:space="0" w:color="auto"/>
      </w:divBdr>
    </w:div>
    <w:div w:id="1857233184">
      <w:bodyDiv w:val="1"/>
      <w:marLeft w:val="0"/>
      <w:marRight w:val="0"/>
      <w:marTop w:val="0"/>
      <w:marBottom w:val="0"/>
      <w:divBdr>
        <w:top w:val="none" w:sz="0" w:space="0" w:color="auto"/>
        <w:left w:val="none" w:sz="0" w:space="0" w:color="auto"/>
        <w:bottom w:val="none" w:sz="0" w:space="0" w:color="auto"/>
        <w:right w:val="none" w:sz="0" w:space="0" w:color="auto"/>
      </w:divBdr>
    </w:div>
    <w:div w:id="2003392559">
      <w:bodyDiv w:val="1"/>
      <w:marLeft w:val="0"/>
      <w:marRight w:val="0"/>
      <w:marTop w:val="0"/>
      <w:marBottom w:val="0"/>
      <w:divBdr>
        <w:top w:val="none" w:sz="0" w:space="0" w:color="auto"/>
        <w:left w:val="none" w:sz="0" w:space="0" w:color="auto"/>
        <w:bottom w:val="none" w:sz="0" w:space="0" w:color="auto"/>
        <w:right w:val="none" w:sz="0" w:space="0" w:color="auto"/>
      </w:divBdr>
    </w:div>
    <w:div w:id="2031029125">
      <w:bodyDiv w:val="1"/>
      <w:marLeft w:val="0"/>
      <w:marRight w:val="0"/>
      <w:marTop w:val="0"/>
      <w:marBottom w:val="0"/>
      <w:divBdr>
        <w:top w:val="none" w:sz="0" w:space="0" w:color="auto"/>
        <w:left w:val="none" w:sz="0" w:space="0" w:color="auto"/>
        <w:bottom w:val="none" w:sz="0" w:space="0" w:color="auto"/>
        <w:right w:val="none" w:sz="0" w:space="0" w:color="auto"/>
      </w:divBdr>
    </w:div>
    <w:div w:id="2064014793">
      <w:bodyDiv w:val="1"/>
      <w:marLeft w:val="0"/>
      <w:marRight w:val="0"/>
      <w:marTop w:val="0"/>
      <w:marBottom w:val="0"/>
      <w:divBdr>
        <w:top w:val="none" w:sz="0" w:space="0" w:color="auto"/>
        <w:left w:val="none" w:sz="0" w:space="0" w:color="auto"/>
        <w:bottom w:val="none" w:sz="0" w:space="0" w:color="auto"/>
        <w:right w:val="none" w:sz="0" w:space="0" w:color="auto"/>
      </w:divBdr>
      <w:divsChild>
        <w:div w:id="2008900108">
          <w:marLeft w:val="0"/>
          <w:marRight w:val="0"/>
          <w:marTop w:val="0"/>
          <w:marBottom w:val="0"/>
          <w:divBdr>
            <w:top w:val="none" w:sz="0" w:space="0" w:color="auto"/>
            <w:left w:val="none" w:sz="0" w:space="0" w:color="auto"/>
            <w:bottom w:val="none" w:sz="0" w:space="0" w:color="auto"/>
            <w:right w:val="none" w:sz="0" w:space="0" w:color="auto"/>
          </w:divBdr>
          <w:divsChild>
            <w:div w:id="418675333">
              <w:marLeft w:val="0"/>
              <w:marRight w:val="0"/>
              <w:marTop w:val="0"/>
              <w:marBottom w:val="0"/>
              <w:divBdr>
                <w:top w:val="none" w:sz="0" w:space="0" w:color="auto"/>
                <w:left w:val="none" w:sz="0" w:space="0" w:color="auto"/>
                <w:bottom w:val="none" w:sz="0" w:space="0" w:color="auto"/>
                <w:right w:val="none" w:sz="0" w:space="0" w:color="auto"/>
              </w:divBdr>
              <w:divsChild>
                <w:div w:id="342903460">
                  <w:marLeft w:val="0"/>
                  <w:marRight w:val="0"/>
                  <w:marTop w:val="0"/>
                  <w:marBottom w:val="0"/>
                  <w:divBdr>
                    <w:top w:val="none" w:sz="0" w:space="0" w:color="auto"/>
                    <w:left w:val="none" w:sz="0" w:space="0" w:color="auto"/>
                    <w:bottom w:val="none" w:sz="0" w:space="0" w:color="auto"/>
                    <w:right w:val="none" w:sz="0" w:space="0" w:color="auto"/>
                  </w:divBdr>
                  <w:divsChild>
                    <w:div w:id="2103449255">
                      <w:marLeft w:val="0"/>
                      <w:marRight w:val="0"/>
                      <w:marTop w:val="0"/>
                      <w:marBottom w:val="0"/>
                      <w:divBdr>
                        <w:top w:val="none" w:sz="0" w:space="0" w:color="auto"/>
                        <w:left w:val="none" w:sz="0" w:space="0" w:color="auto"/>
                        <w:bottom w:val="none" w:sz="0" w:space="0" w:color="auto"/>
                        <w:right w:val="none" w:sz="0" w:space="0" w:color="auto"/>
                      </w:divBdr>
                      <w:divsChild>
                        <w:div w:id="1786269258">
                          <w:marLeft w:val="0"/>
                          <w:marRight w:val="0"/>
                          <w:marTop w:val="0"/>
                          <w:marBottom w:val="0"/>
                          <w:divBdr>
                            <w:top w:val="none" w:sz="0" w:space="0" w:color="auto"/>
                            <w:left w:val="none" w:sz="0" w:space="0" w:color="auto"/>
                            <w:bottom w:val="none" w:sz="0" w:space="0" w:color="auto"/>
                            <w:right w:val="none" w:sz="0" w:space="0" w:color="auto"/>
                          </w:divBdr>
                          <w:divsChild>
                            <w:div w:id="450826464">
                              <w:marLeft w:val="0"/>
                              <w:marRight w:val="0"/>
                              <w:marTop w:val="0"/>
                              <w:marBottom w:val="0"/>
                              <w:divBdr>
                                <w:top w:val="none" w:sz="0" w:space="0" w:color="auto"/>
                                <w:left w:val="none" w:sz="0" w:space="0" w:color="auto"/>
                                <w:bottom w:val="none" w:sz="0" w:space="0" w:color="auto"/>
                                <w:right w:val="none" w:sz="0" w:space="0" w:color="auto"/>
                              </w:divBdr>
                              <w:divsChild>
                                <w:div w:id="1823765166">
                                  <w:marLeft w:val="0"/>
                                  <w:marRight w:val="0"/>
                                  <w:marTop w:val="0"/>
                                  <w:marBottom w:val="0"/>
                                  <w:divBdr>
                                    <w:top w:val="none" w:sz="0" w:space="0" w:color="auto"/>
                                    <w:left w:val="none" w:sz="0" w:space="0" w:color="auto"/>
                                    <w:bottom w:val="none" w:sz="0" w:space="0" w:color="auto"/>
                                    <w:right w:val="none" w:sz="0" w:space="0" w:color="auto"/>
                                  </w:divBdr>
                                  <w:divsChild>
                                    <w:div w:id="776102338">
                                      <w:marLeft w:val="0"/>
                                      <w:marRight w:val="0"/>
                                      <w:marTop w:val="0"/>
                                      <w:marBottom w:val="0"/>
                                      <w:divBdr>
                                        <w:top w:val="none" w:sz="0" w:space="0" w:color="auto"/>
                                        <w:left w:val="none" w:sz="0" w:space="0" w:color="auto"/>
                                        <w:bottom w:val="none" w:sz="0" w:space="0" w:color="auto"/>
                                        <w:right w:val="none" w:sz="0" w:space="0" w:color="auto"/>
                                      </w:divBdr>
                                      <w:divsChild>
                                        <w:div w:id="1379359222">
                                          <w:marLeft w:val="0"/>
                                          <w:marRight w:val="0"/>
                                          <w:marTop w:val="0"/>
                                          <w:marBottom w:val="0"/>
                                          <w:divBdr>
                                            <w:top w:val="none" w:sz="0" w:space="0" w:color="auto"/>
                                            <w:left w:val="none" w:sz="0" w:space="0" w:color="auto"/>
                                            <w:bottom w:val="none" w:sz="0" w:space="0" w:color="auto"/>
                                            <w:right w:val="none" w:sz="0" w:space="0" w:color="auto"/>
                                          </w:divBdr>
                                          <w:divsChild>
                                            <w:div w:id="1631474022">
                                              <w:marLeft w:val="0"/>
                                              <w:marRight w:val="0"/>
                                              <w:marTop w:val="0"/>
                                              <w:marBottom w:val="0"/>
                                              <w:divBdr>
                                                <w:top w:val="none" w:sz="0" w:space="0" w:color="auto"/>
                                                <w:left w:val="none" w:sz="0" w:space="0" w:color="auto"/>
                                                <w:bottom w:val="none" w:sz="0" w:space="0" w:color="auto"/>
                                                <w:right w:val="none" w:sz="0" w:space="0" w:color="auto"/>
                                              </w:divBdr>
                                              <w:divsChild>
                                                <w:div w:id="1210604850">
                                                  <w:marLeft w:val="0"/>
                                                  <w:marRight w:val="0"/>
                                                  <w:marTop w:val="0"/>
                                                  <w:marBottom w:val="0"/>
                                                  <w:divBdr>
                                                    <w:top w:val="none" w:sz="0" w:space="0" w:color="auto"/>
                                                    <w:left w:val="none" w:sz="0" w:space="0" w:color="auto"/>
                                                    <w:bottom w:val="none" w:sz="0" w:space="0" w:color="auto"/>
                                                    <w:right w:val="none" w:sz="0" w:space="0" w:color="auto"/>
                                                  </w:divBdr>
                                                  <w:divsChild>
                                                    <w:div w:id="12347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758148">
                                          <w:marLeft w:val="0"/>
                                          <w:marRight w:val="0"/>
                                          <w:marTop w:val="0"/>
                                          <w:marBottom w:val="0"/>
                                          <w:divBdr>
                                            <w:top w:val="none" w:sz="0" w:space="0" w:color="auto"/>
                                            <w:left w:val="none" w:sz="0" w:space="0" w:color="auto"/>
                                            <w:bottom w:val="none" w:sz="0" w:space="0" w:color="auto"/>
                                            <w:right w:val="none" w:sz="0" w:space="0" w:color="auto"/>
                                          </w:divBdr>
                                          <w:divsChild>
                                            <w:div w:id="1883009098">
                                              <w:marLeft w:val="0"/>
                                              <w:marRight w:val="0"/>
                                              <w:marTop w:val="0"/>
                                              <w:marBottom w:val="0"/>
                                              <w:divBdr>
                                                <w:top w:val="none" w:sz="0" w:space="0" w:color="auto"/>
                                                <w:left w:val="none" w:sz="0" w:space="0" w:color="auto"/>
                                                <w:bottom w:val="none" w:sz="0" w:space="0" w:color="auto"/>
                                                <w:right w:val="none" w:sz="0" w:space="0" w:color="auto"/>
                                              </w:divBdr>
                                              <w:divsChild>
                                                <w:div w:id="159412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1633785">
          <w:marLeft w:val="0"/>
          <w:marRight w:val="0"/>
          <w:marTop w:val="0"/>
          <w:marBottom w:val="0"/>
          <w:divBdr>
            <w:top w:val="none" w:sz="0" w:space="0" w:color="auto"/>
            <w:left w:val="none" w:sz="0" w:space="0" w:color="auto"/>
            <w:bottom w:val="none" w:sz="0" w:space="0" w:color="auto"/>
            <w:right w:val="none" w:sz="0" w:space="0" w:color="auto"/>
          </w:divBdr>
          <w:divsChild>
            <w:div w:id="1351564097">
              <w:marLeft w:val="0"/>
              <w:marRight w:val="0"/>
              <w:marTop w:val="0"/>
              <w:marBottom w:val="0"/>
              <w:divBdr>
                <w:top w:val="none" w:sz="0" w:space="0" w:color="auto"/>
                <w:left w:val="none" w:sz="0" w:space="0" w:color="auto"/>
                <w:bottom w:val="none" w:sz="0" w:space="0" w:color="auto"/>
                <w:right w:val="none" w:sz="0" w:space="0" w:color="auto"/>
              </w:divBdr>
              <w:divsChild>
                <w:div w:id="808939923">
                  <w:marLeft w:val="0"/>
                  <w:marRight w:val="0"/>
                  <w:marTop w:val="0"/>
                  <w:marBottom w:val="0"/>
                  <w:divBdr>
                    <w:top w:val="none" w:sz="0" w:space="0" w:color="auto"/>
                    <w:left w:val="none" w:sz="0" w:space="0" w:color="auto"/>
                    <w:bottom w:val="none" w:sz="0" w:space="0" w:color="auto"/>
                    <w:right w:val="none" w:sz="0" w:space="0" w:color="auto"/>
                  </w:divBdr>
                  <w:divsChild>
                    <w:div w:id="1986272886">
                      <w:marLeft w:val="0"/>
                      <w:marRight w:val="0"/>
                      <w:marTop w:val="0"/>
                      <w:marBottom w:val="0"/>
                      <w:divBdr>
                        <w:top w:val="none" w:sz="0" w:space="0" w:color="auto"/>
                        <w:left w:val="none" w:sz="0" w:space="0" w:color="auto"/>
                        <w:bottom w:val="none" w:sz="0" w:space="0" w:color="auto"/>
                        <w:right w:val="none" w:sz="0" w:space="0" w:color="auto"/>
                      </w:divBdr>
                      <w:divsChild>
                        <w:div w:id="1621764712">
                          <w:marLeft w:val="0"/>
                          <w:marRight w:val="0"/>
                          <w:marTop w:val="0"/>
                          <w:marBottom w:val="0"/>
                          <w:divBdr>
                            <w:top w:val="none" w:sz="0" w:space="0" w:color="auto"/>
                            <w:left w:val="none" w:sz="0" w:space="0" w:color="auto"/>
                            <w:bottom w:val="none" w:sz="0" w:space="0" w:color="auto"/>
                            <w:right w:val="none" w:sz="0" w:space="0" w:color="auto"/>
                          </w:divBdr>
                          <w:divsChild>
                            <w:div w:id="1639870384">
                              <w:marLeft w:val="0"/>
                              <w:marRight w:val="0"/>
                              <w:marTop w:val="0"/>
                              <w:marBottom w:val="0"/>
                              <w:divBdr>
                                <w:top w:val="none" w:sz="0" w:space="0" w:color="auto"/>
                                <w:left w:val="none" w:sz="0" w:space="0" w:color="auto"/>
                                <w:bottom w:val="none" w:sz="0" w:space="0" w:color="auto"/>
                                <w:right w:val="none" w:sz="0" w:space="0" w:color="auto"/>
                              </w:divBdr>
                              <w:divsChild>
                                <w:div w:id="70473293">
                                  <w:marLeft w:val="0"/>
                                  <w:marRight w:val="0"/>
                                  <w:marTop w:val="0"/>
                                  <w:marBottom w:val="0"/>
                                  <w:divBdr>
                                    <w:top w:val="none" w:sz="0" w:space="0" w:color="auto"/>
                                    <w:left w:val="none" w:sz="0" w:space="0" w:color="auto"/>
                                    <w:bottom w:val="none" w:sz="0" w:space="0" w:color="auto"/>
                                    <w:right w:val="none" w:sz="0" w:space="0" w:color="auto"/>
                                  </w:divBdr>
                                  <w:divsChild>
                                    <w:div w:id="1245528100">
                                      <w:marLeft w:val="0"/>
                                      <w:marRight w:val="0"/>
                                      <w:marTop w:val="0"/>
                                      <w:marBottom w:val="0"/>
                                      <w:divBdr>
                                        <w:top w:val="none" w:sz="0" w:space="0" w:color="auto"/>
                                        <w:left w:val="none" w:sz="0" w:space="0" w:color="auto"/>
                                        <w:bottom w:val="none" w:sz="0" w:space="0" w:color="auto"/>
                                        <w:right w:val="none" w:sz="0" w:space="0" w:color="auto"/>
                                      </w:divBdr>
                                      <w:divsChild>
                                        <w:div w:id="1807776215">
                                          <w:marLeft w:val="0"/>
                                          <w:marRight w:val="0"/>
                                          <w:marTop w:val="0"/>
                                          <w:marBottom w:val="0"/>
                                          <w:divBdr>
                                            <w:top w:val="none" w:sz="0" w:space="0" w:color="auto"/>
                                            <w:left w:val="none" w:sz="0" w:space="0" w:color="auto"/>
                                            <w:bottom w:val="none" w:sz="0" w:space="0" w:color="auto"/>
                                            <w:right w:val="none" w:sz="0" w:space="0" w:color="auto"/>
                                          </w:divBdr>
                                          <w:divsChild>
                                            <w:div w:id="2122605961">
                                              <w:marLeft w:val="0"/>
                                              <w:marRight w:val="0"/>
                                              <w:marTop w:val="0"/>
                                              <w:marBottom w:val="0"/>
                                              <w:divBdr>
                                                <w:top w:val="none" w:sz="0" w:space="0" w:color="auto"/>
                                                <w:left w:val="none" w:sz="0" w:space="0" w:color="auto"/>
                                                <w:bottom w:val="none" w:sz="0" w:space="0" w:color="auto"/>
                                                <w:right w:val="none" w:sz="0" w:space="0" w:color="auto"/>
                                              </w:divBdr>
                                              <w:divsChild>
                                                <w:div w:id="877275589">
                                                  <w:marLeft w:val="0"/>
                                                  <w:marRight w:val="0"/>
                                                  <w:marTop w:val="0"/>
                                                  <w:marBottom w:val="0"/>
                                                  <w:divBdr>
                                                    <w:top w:val="none" w:sz="0" w:space="0" w:color="auto"/>
                                                    <w:left w:val="none" w:sz="0" w:space="0" w:color="auto"/>
                                                    <w:bottom w:val="none" w:sz="0" w:space="0" w:color="auto"/>
                                                    <w:right w:val="none" w:sz="0" w:space="0" w:color="auto"/>
                                                  </w:divBdr>
                                                  <w:divsChild>
                                                    <w:div w:id="715592313">
                                                      <w:marLeft w:val="0"/>
                                                      <w:marRight w:val="0"/>
                                                      <w:marTop w:val="0"/>
                                                      <w:marBottom w:val="0"/>
                                                      <w:divBdr>
                                                        <w:top w:val="none" w:sz="0" w:space="0" w:color="auto"/>
                                                        <w:left w:val="none" w:sz="0" w:space="0" w:color="auto"/>
                                                        <w:bottom w:val="none" w:sz="0" w:space="0" w:color="auto"/>
                                                        <w:right w:val="none" w:sz="0" w:space="0" w:color="auto"/>
                                                      </w:divBdr>
                                                      <w:divsChild>
                                                        <w:div w:id="1672445308">
                                                          <w:marLeft w:val="0"/>
                                                          <w:marRight w:val="0"/>
                                                          <w:marTop w:val="0"/>
                                                          <w:marBottom w:val="0"/>
                                                          <w:divBdr>
                                                            <w:top w:val="none" w:sz="0" w:space="0" w:color="auto"/>
                                                            <w:left w:val="none" w:sz="0" w:space="0" w:color="auto"/>
                                                            <w:bottom w:val="none" w:sz="0" w:space="0" w:color="auto"/>
                                                            <w:right w:val="none" w:sz="0" w:space="0" w:color="auto"/>
                                                          </w:divBdr>
                                                          <w:divsChild>
                                                            <w:div w:id="1023895408">
                                                              <w:marLeft w:val="0"/>
                                                              <w:marRight w:val="0"/>
                                                              <w:marTop w:val="0"/>
                                                              <w:marBottom w:val="0"/>
                                                              <w:divBdr>
                                                                <w:top w:val="none" w:sz="0" w:space="0" w:color="auto"/>
                                                                <w:left w:val="none" w:sz="0" w:space="0" w:color="auto"/>
                                                                <w:bottom w:val="none" w:sz="0" w:space="0" w:color="auto"/>
                                                                <w:right w:val="none" w:sz="0" w:space="0" w:color="auto"/>
                                                              </w:divBdr>
                                                              <w:divsChild>
                                                                <w:div w:id="10704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367388">
                                      <w:marLeft w:val="0"/>
                                      <w:marRight w:val="0"/>
                                      <w:marTop w:val="0"/>
                                      <w:marBottom w:val="0"/>
                                      <w:divBdr>
                                        <w:top w:val="none" w:sz="0" w:space="0" w:color="auto"/>
                                        <w:left w:val="none" w:sz="0" w:space="0" w:color="auto"/>
                                        <w:bottom w:val="none" w:sz="0" w:space="0" w:color="auto"/>
                                        <w:right w:val="none" w:sz="0" w:space="0" w:color="auto"/>
                                      </w:divBdr>
                                      <w:divsChild>
                                        <w:div w:id="1637371712">
                                          <w:marLeft w:val="0"/>
                                          <w:marRight w:val="0"/>
                                          <w:marTop w:val="0"/>
                                          <w:marBottom w:val="0"/>
                                          <w:divBdr>
                                            <w:top w:val="none" w:sz="0" w:space="0" w:color="auto"/>
                                            <w:left w:val="none" w:sz="0" w:space="0" w:color="auto"/>
                                            <w:bottom w:val="none" w:sz="0" w:space="0" w:color="auto"/>
                                            <w:right w:val="none" w:sz="0" w:space="0" w:color="auto"/>
                                          </w:divBdr>
                                          <w:divsChild>
                                            <w:div w:id="1463618103">
                                              <w:marLeft w:val="0"/>
                                              <w:marRight w:val="0"/>
                                              <w:marTop w:val="0"/>
                                              <w:marBottom w:val="0"/>
                                              <w:divBdr>
                                                <w:top w:val="none" w:sz="0" w:space="0" w:color="auto"/>
                                                <w:left w:val="none" w:sz="0" w:space="0" w:color="auto"/>
                                                <w:bottom w:val="none" w:sz="0" w:space="0" w:color="auto"/>
                                                <w:right w:val="none" w:sz="0" w:space="0" w:color="auto"/>
                                              </w:divBdr>
                                              <w:divsChild>
                                                <w:div w:id="963003388">
                                                  <w:marLeft w:val="0"/>
                                                  <w:marRight w:val="0"/>
                                                  <w:marTop w:val="0"/>
                                                  <w:marBottom w:val="0"/>
                                                  <w:divBdr>
                                                    <w:top w:val="none" w:sz="0" w:space="0" w:color="auto"/>
                                                    <w:left w:val="none" w:sz="0" w:space="0" w:color="auto"/>
                                                    <w:bottom w:val="none" w:sz="0" w:space="0" w:color="auto"/>
                                                    <w:right w:val="none" w:sz="0" w:space="0" w:color="auto"/>
                                                  </w:divBdr>
                                                  <w:divsChild>
                                                    <w:div w:id="1797597675">
                                                      <w:marLeft w:val="0"/>
                                                      <w:marRight w:val="0"/>
                                                      <w:marTop w:val="0"/>
                                                      <w:marBottom w:val="0"/>
                                                      <w:divBdr>
                                                        <w:top w:val="none" w:sz="0" w:space="0" w:color="auto"/>
                                                        <w:left w:val="none" w:sz="0" w:space="0" w:color="auto"/>
                                                        <w:bottom w:val="none" w:sz="0" w:space="0" w:color="auto"/>
                                                        <w:right w:val="none" w:sz="0" w:space="0" w:color="auto"/>
                                                      </w:divBdr>
                                                      <w:divsChild>
                                                        <w:div w:id="22904003">
                                                          <w:marLeft w:val="0"/>
                                                          <w:marRight w:val="0"/>
                                                          <w:marTop w:val="0"/>
                                                          <w:marBottom w:val="0"/>
                                                          <w:divBdr>
                                                            <w:top w:val="none" w:sz="0" w:space="0" w:color="auto"/>
                                                            <w:left w:val="none" w:sz="0" w:space="0" w:color="auto"/>
                                                            <w:bottom w:val="none" w:sz="0" w:space="0" w:color="auto"/>
                                                            <w:right w:val="none" w:sz="0" w:space="0" w:color="auto"/>
                                                          </w:divBdr>
                                                          <w:divsChild>
                                                            <w:div w:id="124711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700737">
                                                  <w:marLeft w:val="0"/>
                                                  <w:marRight w:val="0"/>
                                                  <w:marTop w:val="0"/>
                                                  <w:marBottom w:val="0"/>
                                                  <w:divBdr>
                                                    <w:top w:val="none" w:sz="0" w:space="0" w:color="auto"/>
                                                    <w:left w:val="none" w:sz="0" w:space="0" w:color="auto"/>
                                                    <w:bottom w:val="none" w:sz="0" w:space="0" w:color="auto"/>
                                                    <w:right w:val="none" w:sz="0" w:space="0" w:color="auto"/>
                                                  </w:divBdr>
                                                  <w:divsChild>
                                                    <w:div w:id="1189879775">
                                                      <w:marLeft w:val="0"/>
                                                      <w:marRight w:val="0"/>
                                                      <w:marTop w:val="0"/>
                                                      <w:marBottom w:val="0"/>
                                                      <w:divBdr>
                                                        <w:top w:val="none" w:sz="0" w:space="0" w:color="auto"/>
                                                        <w:left w:val="none" w:sz="0" w:space="0" w:color="auto"/>
                                                        <w:bottom w:val="none" w:sz="0" w:space="0" w:color="auto"/>
                                                        <w:right w:val="none" w:sz="0" w:space="0" w:color="auto"/>
                                                      </w:divBdr>
                                                      <w:divsChild>
                                                        <w:div w:id="111155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29754">
                                                  <w:marLeft w:val="0"/>
                                                  <w:marRight w:val="0"/>
                                                  <w:marTop w:val="0"/>
                                                  <w:marBottom w:val="0"/>
                                                  <w:divBdr>
                                                    <w:top w:val="none" w:sz="0" w:space="0" w:color="auto"/>
                                                    <w:left w:val="none" w:sz="0" w:space="0" w:color="auto"/>
                                                    <w:bottom w:val="none" w:sz="0" w:space="0" w:color="auto"/>
                                                    <w:right w:val="none" w:sz="0" w:space="0" w:color="auto"/>
                                                  </w:divBdr>
                                                  <w:divsChild>
                                                    <w:div w:id="565651782">
                                                      <w:marLeft w:val="0"/>
                                                      <w:marRight w:val="0"/>
                                                      <w:marTop w:val="0"/>
                                                      <w:marBottom w:val="0"/>
                                                      <w:divBdr>
                                                        <w:top w:val="none" w:sz="0" w:space="0" w:color="auto"/>
                                                        <w:left w:val="none" w:sz="0" w:space="0" w:color="auto"/>
                                                        <w:bottom w:val="none" w:sz="0" w:space="0" w:color="auto"/>
                                                        <w:right w:val="none" w:sz="0" w:space="0" w:color="auto"/>
                                                      </w:divBdr>
                                                      <w:divsChild>
                                                        <w:div w:id="905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350348">
                                                  <w:marLeft w:val="0"/>
                                                  <w:marRight w:val="0"/>
                                                  <w:marTop w:val="0"/>
                                                  <w:marBottom w:val="0"/>
                                                  <w:divBdr>
                                                    <w:top w:val="none" w:sz="0" w:space="0" w:color="auto"/>
                                                    <w:left w:val="none" w:sz="0" w:space="0" w:color="auto"/>
                                                    <w:bottom w:val="none" w:sz="0" w:space="0" w:color="auto"/>
                                                    <w:right w:val="none" w:sz="0" w:space="0" w:color="auto"/>
                                                  </w:divBdr>
                                                  <w:divsChild>
                                                    <w:div w:id="1530297625">
                                                      <w:marLeft w:val="0"/>
                                                      <w:marRight w:val="0"/>
                                                      <w:marTop w:val="0"/>
                                                      <w:marBottom w:val="0"/>
                                                      <w:divBdr>
                                                        <w:top w:val="none" w:sz="0" w:space="0" w:color="auto"/>
                                                        <w:left w:val="none" w:sz="0" w:space="0" w:color="auto"/>
                                                        <w:bottom w:val="none" w:sz="0" w:space="0" w:color="auto"/>
                                                        <w:right w:val="none" w:sz="0" w:space="0" w:color="auto"/>
                                                      </w:divBdr>
                                                      <w:divsChild>
                                                        <w:div w:id="5296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8270732">
              <w:marLeft w:val="0"/>
              <w:marRight w:val="0"/>
              <w:marTop w:val="0"/>
              <w:marBottom w:val="0"/>
              <w:divBdr>
                <w:top w:val="none" w:sz="0" w:space="0" w:color="auto"/>
                <w:left w:val="none" w:sz="0" w:space="0" w:color="auto"/>
                <w:bottom w:val="none" w:sz="0" w:space="0" w:color="auto"/>
                <w:right w:val="none" w:sz="0" w:space="0" w:color="auto"/>
              </w:divBdr>
              <w:divsChild>
                <w:div w:id="137068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NULL" TargetMode="External"/><Relationship Id="rId5" Type="http://schemas.openxmlformats.org/officeDocument/2006/relationships/hyperlink" Target="NU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3670</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Anyaogu</dc:creator>
  <cp:lastModifiedBy>ifeoma-pc</cp:lastModifiedBy>
  <cp:revision>2</cp:revision>
  <dcterms:created xsi:type="dcterms:W3CDTF">2025-05-20T14:28:00Z</dcterms:created>
  <dcterms:modified xsi:type="dcterms:W3CDTF">2025-05-20T14:28:00Z</dcterms:modified>
</cp:coreProperties>
</file>